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5B" w:rsidRPr="00A163BE" w:rsidRDefault="00A163BE" w:rsidP="00A163B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163BE">
        <w:rPr>
          <w:rFonts w:ascii="Times New Roman" w:hAnsi="Times New Roman"/>
          <w:b/>
          <w:sz w:val="28"/>
          <w:szCs w:val="28"/>
        </w:rPr>
        <w:t xml:space="preserve">Создание реальной модели поведения </w:t>
      </w:r>
      <w:r w:rsidR="001324CD" w:rsidRPr="00A163BE">
        <w:rPr>
          <w:rFonts w:ascii="Times New Roman" w:hAnsi="Times New Roman"/>
          <w:b/>
          <w:sz w:val="28"/>
          <w:szCs w:val="28"/>
        </w:rPr>
        <w:t xml:space="preserve">как средство повышения качества устной речи по </w:t>
      </w:r>
      <w:r w:rsidR="0075088D">
        <w:rPr>
          <w:rFonts w:ascii="Times New Roman" w:hAnsi="Times New Roman"/>
          <w:b/>
          <w:sz w:val="28"/>
          <w:szCs w:val="28"/>
        </w:rPr>
        <w:t>иностранному</w:t>
      </w:r>
      <w:r w:rsidR="001324CD" w:rsidRPr="00A163BE">
        <w:rPr>
          <w:rFonts w:ascii="Times New Roman" w:hAnsi="Times New Roman"/>
          <w:b/>
          <w:sz w:val="28"/>
          <w:szCs w:val="28"/>
        </w:rPr>
        <w:t xml:space="preserve"> языку</w:t>
      </w:r>
      <w:r w:rsidR="00AF307F" w:rsidRPr="00A163BE">
        <w:rPr>
          <w:rFonts w:ascii="Times New Roman" w:hAnsi="Times New Roman"/>
          <w:b/>
          <w:sz w:val="28"/>
          <w:szCs w:val="28"/>
        </w:rPr>
        <w:t xml:space="preserve"> на уроке</w:t>
      </w:r>
    </w:p>
    <w:p w:rsidR="001324CD" w:rsidRDefault="001324CD" w:rsidP="00A163BE">
      <w:pPr>
        <w:ind w:left="-567"/>
        <w:rPr>
          <w:rFonts w:ascii="Times New Roman" w:hAnsi="Times New Roman"/>
          <w:sz w:val="28"/>
          <w:szCs w:val="28"/>
        </w:rPr>
      </w:pPr>
    </w:p>
    <w:p w:rsidR="00021853" w:rsidRDefault="00021853" w:rsidP="00A163BE">
      <w:pPr>
        <w:ind w:left="-567"/>
        <w:rPr>
          <w:rFonts w:ascii="Times New Roman" w:hAnsi="Times New Roman"/>
          <w:sz w:val="28"/>
          <w:szCs w:val="28"/>
        </w:rPr>
      </w:pPr>
    </w:p>
    <w:p w:rsidR="00FC2747" w:rsidRDefault="00FC2747" w:rsidP="00A163BE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сегодняшний день на уроках иностранного языка применяется огромное количество различных методик, упражнений, ИКТ, раздаточного материала и т.д. Все они являются достаточно современными и совершенствуются с каждым годом. Но так ли всё эффективно на самом деле?</w:t>
      </w:r>
    </w:p>
    <w:p w:rsidR="00FC2747" w:rsidRDefault="00FC2747" w:rsidP="00A163BE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Безусловно, результат, получаемый в ходе отработки теоретического материала, </w:t>
      </w:r>
      <w:proofErr w:type="gramStart"/>
      <w:r>
        <w:rPr>
          <w:rFonts w:ascii="Times New Roman" w:hAnsi="Times New Roman"/>
          <w:sz w:val="28"/>
          <w:szCs w:val="28"/>
        </w:rPr>
        <w:t>приносит определенный результат</w:t>
      </w:r>
      <w:proofErr w:type="gramEnd"/>
      <w:r>
        <w:rPr>
          <w:rFonts w:ascii="Times New Roman" w:hAnsi="Times New Roman"/>
          <w:sz w:val="28"/>
          <w:szCs w:val="28"/>
        </w:rPr>
        <w:t>. Учащиеся овладевают разговорными клише, лексико-грамматическим материалом, письменным видом речи, а так же чтением и восприятием на слух.</w:t>
      </w:r>
    </w:p>
    <w:p w:rsidR="00FC2747" w:rsidRDefault="00FC2747" w:rsidP="00A163BE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Тогда же почему овладевая, пусть даже и базовым, но все-таки уровнем английского языка, у большинства учащихся возникают трудности при общени</w:t>
      </w:r>
      <w:r w:rsidR="0075088D">
        <w:rPr>
          <w:rFonts w:ascii="Times New Roman" w:hAnsi="Times New Roman"/>
          <w:sz w:val="28"/>
          <w:szCs w:val="28"/>
        </w:rPr>
        <w:t>и с носителем</w:t>
      </w:r>
      <w:r>
        <w:rPr>
          <w:rFonts w:ascii="Times New Roman" w:hAnsi="Times New Roman"/>
          <w:sz w:val="28"/>
          <w:szCs w:val="28"/>
        </w:rPr>
        <w:t>?</w:t>
      </w:r>
    </w:p>
    <w:p w:rsidR="00A163BE" w:rsidRPr="00A163BE" w:rsidRDefault="00FC2747" w:rsidP="00A163BE">
      <w:pPr>
        <w:ind w:left="-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 xml:space="preserve">В первую очередь, стоит отметить, что за годы учебы дети привыкают к одному и тому же произношению учителя или одноклассника. </w:t>
      </w:r>
      <w:r w:rsidR="0075088D">
        <w:rPr>
          <w:rFonts w:ascii="Times New Roman" w:hAnsi="Times New Roman"/>
          <w:sz w:val="28"/>
          <w:szCs w:val="28"/>
        </w:rPr>
        <w:t xml:space="preserve">В результате чего, в разговоре </w:t>
      </w:r>
      <w:r w:rsidR="00CB544F">
        <w:rPr>
          <w:rFonts w:ascii="Times New Roman" w:hAnsi="Times New Roman"/>
          <w:sz w:val="28"/>
          <w:szCs w:val="28"/>
        </w:rPr>
        <w:t>с носителем языка возникает фонетический барьер в понимании иностранной речи.</w:t>
      </w:r>
      <w:r w:rsidR="00A163BE">
        <w:rPr>
          <w:rFonts w:ascii="Times New Roman" w:hAnsi="Times New Roman"/>
          <w:sz w:val="28"/>
          <w:szCs w:val="28"/>
        </w:rPr>
        <w:t xml:space="preserve"> Отдаленность</w:t>
      </w:r>
      <w:r w:rsidR="00A163BE" w:rsidRPr="001324CD">
        <w:rPr>
          <w:rFonts w:ascii="Times New Roman" w:hAnsi="Times New Roman"/>
          <w:sz w:val="28"/>
          <w:szCs w:val="28"/>
          <w:shd w:val="clear" w:color="auto" w:fill="FFFFFF"/>
        </w:rPr>
        <w:t xml:space="preserve"> обучения языку от реальной жизни, </w:t>
      </w:r>
      <w:r w:rsidR="00A163BE">
        <w:rPr>
          <w:rFonts w:ascii="Times New Roman" w:hAnsi="Times New Roman"/>
          <w:sz w:val="28"/>
          <w:szCs w:val="28"/>
          <w:shd w:val="clear" w:color="auto" w:fill="FFFFFF"/>
        </w:rPr>
        <w:t>как правило, вызывает затруднения при общении</w:t>
      </w:r>
      <w:r w:rsidR="00A163BE" w:rsidRPr="001324CD">
        <w:rPr>
          <w:rFonts w:ascii="Times New Roman" w:hAnsi="Times New Roman"/>
          <w:sz w:val="28"/>
          <w:szCs w:val="28"/>
          <w:shd w:val="clear" w:color="auto" w:fill="FFFFFF"/>
        </w:rPr>
        <w:t xml:space="preserve"> в неподготовленных ситуациях</w:t>
      </w:r>
      <w:r w:rsidR="00A163B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B544F" w:rsidRDefault="00CB544F" w:rsidP="00A163BE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Стараясь заучить фразы-клише, тексты, диалоги и т.п.</w:t>
      </w:r>
      <w:r w:rsidR="000A2FAA">
        <w:rPr>
          <w:rFonts w:ascii="Times New Roman" w:hAnsi="Times New Roman"/>
          <w:sz w:val="28"/>
          <w:szCs w:val="28"/>
        </w:rPr>
        <w:t xml:space="preserve"> многие забывают о том, что </w:t>
      </w:r>
      <w:r>
        <w:rPr>
          <w:rFonts w:ascii="Times New Roman" w:hAnsi="Times New Roman"/>
          <w:sz w:val="28"/>
          <w:szCs w:val="28"/>
        </w:rPr>
        <w:t>в реальности, а не на уроке, другие люди не будут отвечать как в учебнике или аудиоматериале. Нужно учитывать, что живое общение очевидно отличается от проходимого материала на занятиях. В результате чего возникает непонимание собеседника и трудность в разговоре.</w:t>
      </w:r>
    </w:p>
    <w:p w:rsidR="00021853" w:rsidRDefault="00CB544F" w:rsidP="00A163BE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повысить владение и качество </w:t>
      </w:r>
      <w:r w:rsidR="00A163BE">
        <w:rPr>
          <w:rFonts w:ascii="Times New Roman" w:hAnsi="Times New Roman"/>
          <w:sz w:val="28"/>
          <w:szCs w:val="28"/>
        </w:rPr>
        <w:t xml:space="preserve">знаний по </w:t>
      </w:r>
      <w:r>
        <w:rPr>
          <w:rFonts w:ascii="Times New Roman" w:hAnsi="Times New Roman"/>
          <w:sz w:val="28"/>
          <w:szCs w:val="28"/>
        </w:rPr>
        <w:t>инос</w:t>
      </w:r>
      <w:r w:rsidR="00A163BE">
        <w:rPr>
          <w:rFonts w:ascii="Times New Roman" w:hAnsi="Times New Roman"/>
          <w:sz w:val="28"/>
          <w:szCs w:val="28"/>
        </w:rPr>
        <w:t>транному языку</w:t>
      </w:r>
      <w:r w:rsidR="00021853">
        <w:rPr>
          <w:rFonts w:ascii="Times New Roman" w:hAnsi="Times New Roman"/>
          <w:sz w:val="28"/>
          <w:szCs w:val="28"/>
        </w:rPr>
        <w:t xml:space="preserve">, на уроках следует </w:t>
      </w:r>
      <w:r w:rsidR="0075088D">
        <w:rPr>
          <w:rFonts w:ascii="Times New Roman" w:hAnsi="Times New Roman"/>
          <w:sz w:val="28"/>
          <w:szCs w:val="28"/>
        </w:rPr>
        <w:t xml:space="preserve">практиковать </w:t>
      </w:r>
      <w:r w:rsidR="00021853">
        <w:rPr>
          <w:rFonts w:ascii="Times New Roman" w:hAnsi="Times New Roman"/>
          <w:sz w:val="28"/>
          <w:szCs w:val="28"/>
        </w:rPr>
        <w:t xml:space="preserve">ситуации, с которыми могут столкнуться учащиеся в реальной жизни. </w:t>
      </w:r>
    </w:p>
    <w:p w:rsidR="00CB544F" w:rsidRDefault="00021853" w:rsidP="00A163BE">
      <w:pPr>
        <w:ind w:left="-56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Применяя на занятиях ту же самую диалогическую форму общения, следует научить ребенка самому задавать вопросы и отвечать сразу, а не заучивать наизусть, чтобы потом рассказать его формально… «для галочки». Безусловно, клишированная форма предложения отложится в голове школьника. Но сможет ли он по итогу сам построить предложение при живом общении с иностранцем? </w:t>
      </w:r>
    </w:p>
    <w:p w:rsidR="00AF307F" w:rsidRPr="00A163BE" w:rsidRDefault="00021853" w:rsidP="00A163BE">
      <w:pPr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Поэтому, на занятиях иностранного языка стоит использовать </w:t>
      </w:r>
      <w:r w:rsidRPr="00AF307F">
        <w:rPr>
          <w:rFonts w:ascii="Times New Roman" w:hAnsi="Times New Roman"/>
          <w:sz w:val="28"/>
          <w:szCs w:val="28"/>
        </w:rPr>
        <w:t>нестандартны</w:t>
      </w:r>
      <w:r>
        <w:rPr>
          <w:rFonts w:ascii="Times New Roman" w:hAnsi="Times New Roman"/>
          <w:sz w:val="28"/>
          <w:szCs w:val="28"/>
        </w:rPr>
        <w:t>е</w:t>
      </w:r>
      <w:r w:rsidRPr="00AF307F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AF307F">
        <w:rPr>
          <w:rFonts w:ascii="Times New Roman" w:hAnsi="Times New Roman"/>
          <w:sz w:val="28"/>
          <w:szCs w:val="28"/>
        </w:rPr>
        <w:t xml:space="preserve"> работы, подб</w:t>
      </w:r>
      <w:r>
        <w:rPr>
          <w:rFonts w:ascii="Times New Roman" w:hAnsi="Times New Roman"/>
          <w:sz w:val="28"/>
          <w:szCs w:val="28"/>
        </w:rPr>
        <w:t>и</w:t>
      </w:r>
      <w:r w:rsidRPr="00AF307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ать</w:t>
      </w:r>
      <w:r w:rsidRPr="00AF307F">
        <w:rPr>
          <w:rFonts w:ascii="Times New Roman" w:hAnsi="Times New Roman"/>
          <w:sz w:val="28"/>
          <w:szCs w:val="28"/>
        </w:rPr>
        <w:t xml:space="preserve"> творчески</w:t>
      </w:r>
      <w:r>
        <w:rPr>
          <w:rFonts w:ascii="Times New Roman" w:hAnsi="Times New Roman"/>
          <w:sz w:val="28"/>
          <w:szCs w:val="28"/>
        </w:rPr>
        <w:t>е задание, которые  позволят</w:t>
      </w:r>
      <w:r w:rsidRPr="00AF307F">
        <w:rPr>
          <w:rFonts w:ascii="Times New Roman" w:hAnsi="Times New Roman"/>
          <w:sz w:val="28"/>
          <w:szCs w:val="28"/>
        </w:rPr>
        <w:t xml:space="preserve"> сформировать </w:t>
      </w:r>
      <w:proofErr w:type="gramStart"/>
      <w:r w:rsidRPr="00AF307F">
        <w:rPr>
          <w:rFonts w:ascii="Times New Roman" w:hAnsi="Times New Roman"/>
          <w:sz w:val="28"/>
          <w:szCs w:val="28"/>
        </w:rPr>
        <w:t>у</w:t>
      </w:r>
      <w:proofErr w:type="gramEnd"/>
      <w:r w:rsidRPr="00AF307F">
        <w:rPr>
          <w:rFonts w:ascii="Times New Roman" w:hAnsi="Times New Roman"/>
          <w:sz w:val="28"/>
          <w:szCs w:val="28"/>
        </w:rPr>
        <w:t xml:space="preserve"> обучающихся способность к иноязычному </w:t>
      </w:r>
      <w:r w:rsidRPr="000A2FAA">
        <w:rPr>
          <w:rFonts w:ascii="Times New Roman" w:hAnsi="Times New Roman"/>
          <w:sz w:val="28"/>
          <w:szCs w:val="28"/>
        </w:rPr>
        <w:t>общению</w:t>
      </w:r>
      <w:r w:rsidRPr="00AF307F">
        <w:rPr>
          <w:rFonts w:ascii="Times New Roman" w:hAnsi="Times New Roman"/>
          <w:sz w:val="28"/>
          <w:szCs w:val="28"/>
        </w:rPr>
        <w:t xml:space="preserve"> в неподготовленной ситуации</w:t>
      </w:r>
      <w:r>
        <w:rPr>
          <w:rFonts w:ascii="Times New Roman" w:hAnsi="Times New Roman"/>
          <w:sz w:val="28"/>
          <w:szCs w:val="28"/>
        </w:rPr>
        <w:t xml:space="preserve">. Это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повысит</w:t>
      </w:r>
      <w:r w:rsidRPr="00AF30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уровень владения английским языком, усовершенствует с</w:t>
      </w:r>
      <w:r w:rsidR="000A2FAA">
        <w:rPr>
          <w:rFonts w:ascii="Times New Roman" w:eastAsia="Times New Roman" w:hAnsi="Times New Roman"/>
          <w:sz w:val="28"/>
          <w:szCs w:val="28"/>
          <w:lang w:eastAsia="ru-RU"/>
        </w:rPr>
        <w:t>пособность к более свободной коммуникации</w:t>
      </w:r>
      <w:r w:rsidRPr="00AF307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неподготовленных ситуациях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163B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поспособствует развитию и совершенствованию коммуникативных способностей учащихся,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 же может сформировать </w:t>
      </w:r>
      <w:r w:rsidRPr="00AF307F">
        <w:rPr>
          <w:rFonts w:ascii="Times New Roman" w:eastAsia="Times New Roman" w:hAnsi="Times New Roman"/>
          <w:sz w:val="28"/>
          <w:szCs w:val="28"/>
          <w:lang w:eastAsia="ru-RU"/>
        </w:rPr>
        <w:t>интерес к изучению иностранного языка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AF307F" w:rsidRPr="00A163BE" w:rsidSect="00A163B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6BD9"/>
    <w:multiLevelType w:val="multilevel"/>
    <w:tmpl w:val="5148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CD"/>
    <w:rsid w:val="00021853"/>
    <w:rsid w:val="000A2FAA"/>
    <w:rsid w:val="001324CD"/>
    <w:rsid w:val="001E0B34"/>
    <w:rsid w:val="0075088D"/>
    <w:rsid w:val="009B6EE1"/>
    <w:rsid w:val="00A163BE"/>
    <w:rsid w:val="00AF307F"/>
    <w:rsid w:val="00CB544F"/>
    <w:rsid w:val="00CE5D5B"/>
    <w:rsid w:val="00F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4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4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4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4C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4C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4C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4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4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24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24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24C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24C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24C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24C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24C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24C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324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324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324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324C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324CD"/>
    <w:rPr>
      <w:b/>
      <w:bCs/>
    </w:rPr>
  </w:style>
  <w:style w:type="character" w:styleId="a8">
    <w:name w:val="Emphasis"/>
    <w:basedOn w:val="a0"/>
    <w:uiPriority w:val="20"/>
    <w:qFormat/>
    <w:rsid w:val="001324C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324CD"/>
    <w:rPr>
      <w:szCs w:val="32"/>
    </w:rPr>
  </w:style>
  <w:style w:type="paragraph" w:styleId="aa">
    <w:name w:val="List Paragraph"/>
    <w:basedOn w:val="a"/>
    <w:uiPriority w:val="34"/>
    <w:qFormat/>
    <w:rsid w:val="001324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24CD"/>
    <w:rPr>
      <w:i/>
    </w:rPr>
  </w:style>
  <w:style w:type="character" w:customStyle="1" w:styleId="22">
    <w:name w:val="Цитата 2 Знак"/>
    <w:basedOn w:val="a0"/>
    <w:link w:val="21"/>
    <w:uiPriority w:val="29"/>
    <w:rsid w:val="001324C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324C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324CD"/>
    <w:rPr>
      <w:b/>
      <w:i/>
      <w:sz w:val="24"/>
    </w:rPr>
  </w:style>
  <w:style w:type="character" w:styleId="ad">
    <w:name w:val="Subtle Emphasis"/>
    <w:uiPriority w:val="19"/>
    <w:qFormat/>
    <w:rsid w:val="001324C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324C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324C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324C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324C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324CD"/>
    <w:pPr>
      <w:outlineLvl w:val="9"/>
    </w:pPr>
  </w:style>
  <w:style w:type="paragraph" w:styleId="af3">
    <w:name w:val="Normal (Web)"/>
    <w:basedOn w:val="a"/>
    <w:uiPriority w:val="99"/>
    <w:semiHidden/>
    <w:unhideWhenUsed/>
    <w:rsid w:val="00AF307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4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4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4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4C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4C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4C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4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4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24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24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24C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24C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24C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24C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24C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24C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324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324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324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324C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324CD"/>
    <w:rPr>
      <w:b/>
      <w:bCs/>
    </w:rPr>
  </w:style>
  <w:style w:type="character" w:styleId="a8">
    <w:name w:val="Emphasis"/>
    <w:basedOn w:val="a0"/>
    <w:uiPriority w:val="20"/>
    <w:qFormat/>
    <w:rsid w:val="001324C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324CD"/>
    <w:rPr>
      <w:szCs w:val="32"/>
    </w:rPr>
  </w:style>
  <w:style w:type="paragraph" w:styleId="aa">
    <w:name w:val="List Paragraph"/>
    <w:basedOn w:val="a"/>
    <w:uiPriority w:val="34"/>
    <w:qFormat/>
    <w:rsid w:val="001324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24CD"/>
    <w:rPr>
      <w:i/>
    </w:rPr>
  </w:style>
  <w:style w:type="character" w:customStyle="1" w:styleId="22">
    <w:name w:val="Цитата 2 Знак"/>
    <w:basedOn w:val="a0"/>
    <w:link w:val="21"/>
    <w:uiPriority w:val="29"/>
    <w:rsid w:val="001324C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324C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324CD"/>
    <w:rPr>
      <w:b/>
      <w:i/>
      <w:sz w:val="24"/>
    </w:rPr>
  </w:style>
  <w:style w:type="character" w:styleId="ad">
    <w:name w:val="Subtle Emphasis"/>
    <w:uiPriority w:val="19"/>
    <w:qFormat/>
    <w:rsid w:val="001324C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324C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324C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324C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324C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324CD"/>
    <w:pPr>
      <w:outlineLvl w:val="9"/>
    </w:pPr>
  </w:style>
  <w:style w:type="paragraph" w:styleId="af3">
    <w:name w:val="Normal (Web)"/>
    <w:basedOn w:val="a"/>
    <w:uiPriority w:val="99"/>
    <w:semiHidden/>
    <w:unhideWhenUsed/>
    <w:rsid w:val="00AF307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2019-06-30T14:36:00Z</dcterms:created>
  <dcterms:modified xsi:type="dcterms:W3CDTF">2019-07-06T14:35:00Z</dcterms:modified>
</cp:coreProperties>
</file>