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5E" w:rsidRPr="007B0E93" w:rsidRDefault="006C3C5E" w:rsidP="006C3C5E">
      <w:pPr>
        <w:jc w:val="center"/>
        <w:rPr>
          <w:sz w:val="28"/>
          <w:szCs w:val="28"/>
        </w:rPr>
      </w:pPr>
      <w:r w:rsidRPr="007B0E93">
        <w:rPr>
          <w:sz w:val="28"/>
          <w:szCs w:val="28"/>
        </w:rPr>
        <w:t>государственное бюджетное профессиональное образовательное учреждение</w:t>
      </w:r>
    </w:p>
    <w:p w:rsidR="006C3C5E" w:rsidRPr="007B0E93" w:rsidRDefault="006C3C5E" w:rsidP="006C3C5E">
      <w:pPr>
        <w:jc w:val="center"/>
        <w:rPr>
          <w:sz w:val="28"/>
          <w:szCs w:val="28"/>
        </w:rPr>
      </w:pPr>
      <w:r w:rsidRPr="007B0E93">
        <w:rPr>
          <w:sz w:val="28"/>
          <w:szCs w:val="28"/>
        </w:rPr>
        <w:t>Ростовской области</w:t>
      </w:r>
    </w:p>
    <w:p w:rsidR="006C3C5E" w:rsidRPr="007B0E93" w:rsidRDefault="006C3C5E" w:rsidP="006C3C5E">
      <w:pPr>
        <w:jc w:val="center"/>
        <w:rPr>
          <w:sz w:val="28"/>
          <w:szCs w:val="28"/>
        </w:rPr>
      </w:pPr>
      <w:r w:rsidRPr="007B0E93">
        <w:rPr>
          <w:sz w:val="28"/>
          <w:szCs w:val="28"/>
        </w:rPr>
        <w:t>«Зерноградский педагогический колледж»</w:t>
      </w:r>
    </w:p>
    <w:p w:rsidR="006C3C5E" w:rsidRPr="007B0E93" w:rsidRDefault="006C3C5E" w:rsidP="006C3C5E">
      <w:pPr>
        <w:jc w:val="center"/>
        <w:rPr>
          <w:sz w:val="28"/>
          <w:szCs w:val="28"/>
        </w:rPr>
      </w:pPr>
    </w:p>
    <w:p w:rsidR="008D77DB" w:rsidRPr="007B0E93" w:rsidRDefault="008D77DB" w:rsidP="006C3C5E">
      <w:pPr>
        <w:jc w:val="center"/>
        <w:rPr>
          <w:sz w:val="28"/>
          <w:szCs w:val="28"/>
        </w:rPr>
      </w:pPr>
    </w:p>
    <w:p w:rsidR="008D77DB" w:rsidRPr="007B0E93" w:rsidRDefault="008D77DB" w:rsidP="006C3C5E">
      <w:pPr>
        <w:jc w:val="center"/>
        <w:rPr>
          <w:sz w:val="28"/>
          <w:szCs w:val="28"/>
        </w:rPr>
      </w:pPr>
    </w:p>
    <w:p w:rsidR="008D77DB" w:rsidRPr="007B0E93" w:rsidRDefault="008D77DB" w:rsidP="006C3C5E">
      <w:pPr>
        <w:jc w:val="center"/>
        <w:rPr>
          <w:sz w:val="28"/>
          <w:szCs w:val="28"/>
        </w:rPr>
      </w:pPr>
    </w:p>
    <w:p w:rsidR="008D77DB" w:rsidRPr="007B0E93" w:rsidRDefault="008D77DB" w:rsidP="006C3C5E">
      <w:pPr>
        <w:jc w:val="center"/>
        <w:rPr>
          <w:sz w:val="28"/>
          <w:szCs w:val="28"/>
        </w:rPr>
      </w:pPr>
    </w:p>
    <w:p w:rsidR="006C3C5E" w:rsidRPr="007B0E93" w:rsidRDefault="006C3C5E" w:rsidP="006C3C5E">
      <w:pPr>
        <w:jc w:val="center"/>
        <w:rPr>
          <w:sz w:val="28"/>
          <w:szCs w:val="28"/>
        </w:rPr>
      </w:pPr>
    </w:p>
    <w:tbl>
      <w:tblPr>
        <w:tblStyle w:val="ab"/>
        <w:tblW w:w="9909" w:type="dxa"/>
        <w:tblLook w:val="04A0"/>
      </w:tblPr>
      <w:tblGrid>
        <w:gridCol w:w="4979"/>
        <w:gridCol w:w="4930"/>
      </w:tblGrid>
      <w:tr w:rsidR="008D77DB" w:rsidRPr="009909F8" w:rsidTr="00325888">
        <w:trPr>
          <w:trHeight w:val="1599"/>
        </w:trPr>
        <w:tc>
          <w:tcPr>
            <w:tcW w:w="4979" w:type="dxa"/>
            <w:tcBorders>
              <w:top w:val="nil"/>
              <w:left w:val="nil"/>
              <w:bottom w:val="nil"/>
            </w:tcBorders>
          </w:tcPr>
          <w:p w:rsidR="009909F8" w:rsidRDefault="009909F8" w:rsidP="009909F8">
            <w:pPr>
              <w:rPr>
                <w:sz w:val="28"/>
              </w:rPr>
            </w:pPr>
            <w:r>
              <w:rPr>
                <w:sz w:val="28"/>
              </w:rPr>
              <w:t>Допущена к защите</w:t>
            </w:r>
          </w:p>
          <w:p w:rsidR="009909F8" w:rsidRDefault="008D77DB" w:rsidP="009909F8">
            <w:pPr>
              <w:rPr>
                <w:sz w:val="28"/>
              </w:rPr>
            </w:pPr>
            <w:r w:rsidRPr="009909F8">
              <w:rPr>
                <w:sz w:val="28"/>
              </w:rPr>
              <w:t xml:space="preserve"> « </w:t>
            </w:r>
            <w:r w:rsidR="009909F8">
              <w:rPr>
                <w:sz w:val="28"/>
              </w:rPr>
              <w:t xml:space="preserve">       </w:t>
            </w:r>
            <w:r w:rsidRPr="009909F8">
              <w:rPr>
                <w:sz w:val="28"/>
              </w:rPr>
              <w:t>» __</w:t>
            </w:r>
            <w:r w:rsidR="009909F8">
              <w:rPr>
                <w:sz w:val="28"/>
              </w:rPr>
              <w:t>__________ 2020</w:t>
            </w:r>
            <w:r w:rsidR="009909F8" w:rsidRPr="009909F8">
              <w:rPr>
                <w:sz w:val="28"/>
              </w:rPr>
              <w:t xml:space="preserve"> г. </w:t>
            </w:r>
          </w:p>
          <w:p w:rsidR="008D77DB" w:rsidRPr="009909F8" w:rsidRDefault="009909F8" w:rsidP="009909F8">
            <w:pPr>
              <w:rPr>
                <w:sz w:val="28"/>
                <w:szCs w:val="28"/>
              </w:rPr>
            </w:pPr>
            <w:proofErr w:type="spellStart"/>
            <w:r w:rsidRPr="009909F8">
              <w:rPr>
                <w:sz w:val="28"/>
              </w:rPr>
              <w:t>Зам.дир.по</w:t>
            </w:r>
            <w:proofErr w:type="spellEnd"/>
            <w:r w:rsidRPr="009909F8">
              <w:rPr>
                <w:sz w:val="28"/>
              </w:rPr>
              <w:t xml:space="preserve"> У</w:t>
            </w:r>
            <w:r w:rsidR="008D77DB" w:rsidRPr="009909F8">
              <w:rPr>
                <w:sz w:val="28"/>
              </w:rPr>
              <w:t>Р /_________/_____________</w:t>
            </w:r>
          </w:p>
        </w:tc>
        <w:tc>
          <w:tcPr>
            <w:tcW w:w="4930" w:type="dxa"/>
            <w:tcBorders>
              <w:top w:val="nil"/>
              <w:bottom w:val="nil"/>
              <w:right w:val="nil"/>
            </w:tcBorders>
          </w:tcPr>
          <w:p w:rsidR="009909F8" w:rsidRDefault="008D77DB" w:rsidP="009909F8">
            <w:pPr>
              <w:rPr>
                <w:sz w:val="28"/>
              </w:rPr>
            </w:pPr>
            <w:r w:rsidRPr="009909F8">
              <w:rPr>
                <w:sz w:val="28"/>
              </w:rPr>
              <w:t>Защищена с отметкой: _________ Протокол ГИА № _</w:t>
            </w:r>
            <w:r w:rsidR="00325888" w:rsidRPr="009909F8">
              <w:rPr>
                <w:sz w:val="28"/>
              </w:rPr>
              <w:t xml:space="preserve">_________ </w:t>
            </w:r>
          </w:p>
          <w:p w:rsidR="008D77DB" w:rsidRPr="009909F8" w:rsidRDefault="00325888" w:rsidP="009909F8">
            <w:pPr>
              <w:rPr>
                <w:sz w:val="28"/>
                <w:szCs w:val="28"/>
              </w:rPr>
            </w:pPr>
            <w:r w:rsidRPr="009909F8">
              <w:rPr>
                <w:sz w:val="28"/>
              </w:rPr>
              <w:t xml:space="preserve">от « </w:t>
            </w:r>
            <w:r w:rsidR="009909F8">
              <w:rPr>
                <w:sz w:val="28"/>
              </w:rPr>
              <w:t xml:space="preserve">         </w:t>
            </w:r>
            <w:r w:rsidRPr="009909F8">
              <w:rPr>
                <w:sz w:val="28"/>
              </w:rPr>
              <w:t>» ___________2020</w:t>
            </w:r>
            <w:r w:rsidR="008D77DB" w:rsidRPr="009909F8">
              <w:rPr>
                <w:sz w:val="28"/>
              </w:rPr>
              <w:t xml:space="preserve"> г.</w:t>
            </w:r>
          </w:p>
        </w:tc>
      </w:tr>
    </w:tbl>
    <w:p w:rsidR="00B1147E" w:rsidRPr="007B0E93" w:rsidRDefault="00B1147E" w:rsidP="008D77DB">
      <w:pPr>
        <w:jc w:val="right"/>
        <w:rPr>
          <w:sz w:val="28"/>
          <w:szCs w:val="28"/>
        </w:rPr>
      </w:pPr>
    </w:p>
    <w:p w:rsidR="00B1147E" w:rsidRPr="007B0E93" w:rsidRDefault="00B1147E" w:rsidP="006C3C5E">
      <w:pPr>
        <w:jc w:val="center"/>
        <w:rPr>
          <w:sz w:val="28"/>
          <w:szCs w:val="28"/>
        </w:rPr>
      </w:pPr>
    </w:p>
    <w:p w:rsidR="00B1147E" w:rsidRPr="007B0E93" w:rsidRDefault="00B1147E" w:rsidP="006C3C5E">
      <w:pPr>
        <w:jc w:val="center"/>
        <w:rPr>
          <w:sz w:val="28"/>
          <w:szCs w:val="28"/>
        </w:rPr>
      </w:pPr>
    </w:p>
    <w:p w:rsidR="00B1147E" w:rsidRPr="007B0E93" w:rsidRDefault="00B1147E" w:rsidP="006C3C5E">
      <w:pPr>
        <w:jc w:val="center"/>
        <w:rPr>
          <w:sz w:val="28"/>
          <w:szCs w:val="28"/>
        </w:rPr>
      </w:pPr>
    </w:p>
    <w:p w:rsidR="00B1147E" w:rsidRPr="007B0E93" w:rsidRDefault="00B1147E" w:rsidP="006C3C5E">
      <w:pPr>
        <w:jc w:val="center"/>
        <w:rPr>
          <w:sz w:val="28"/>
          <w:szCs w:val="28"/>
        </w:rPr>
      </w:pPr>
    </w:p>
    <w:p w:rsidR="00B1147E" w:rsidRPr="007B0E93" w:rsidRDefault="00B1147E" w:rsidP="006C3C5E">
      <w:pPr>
        <w:jc w:val="center"/>
        <w:rPr>
          <w:sz w:val="28"/>
          <w:szCs w:val="28"/>
        </w:rPr>
      </w:pPr>
    </w:p>
    <w:p w:rsidR="00B1147E" w:rsidRPr="007B0E93" w:rsidRDefault="00B1147E" w:rsidP="006C3C5E">
      <w:pPr>
        <w:jc w:val="center"/>
        <w:rPr>
          <w:sz w:val="28"/>
          <w:szCs w:val="28"/>
        </w:rPr>
      </w:pPr>
    </w:p>
    <w:p w:rsidR="006C3C5E" w:rsidRPr="007B0E93" w:rsidRDefault="00297583" w:rsidP="006C3C5E">
      <w:pPr>
        <w:jc w:val="center"/>
        <w:rPr>
          <w:b/>
          <w:sz w:val="28"/>
          <w:szCs w:val="28"/>
        </w:rPr>
      </w:pPr>
      <w:r w:rsidRPr="007B0E93">
        <w:rPr>
          <w:b/>
          <w:sz w:val="28"/>
          <w:szCs w:val="28"/>
        </w:rPr>
        <w:t>ВЫПУСКНАЯ КВАЛИФИКАЦИОННАЯ РАБОТА</w:t>
      </w:r>
    </w:p>
    <w:p w:rsidR="006C3C5E" w:rsidRPr="007B0E93" w:rsidRDefault="006C3C5E" w:rsidP="006C3C5E">
      <w:pPr>
        <w:jc w:val="center"/>
        <w:rPr>
          <w:sz w:val="28"/>
          <w:szCs w:val="28"/>
        </w:rPr>
      </w:pPr>
    </w:p>
    <w:p w:rsidR="006C3C5E" w:rsidRPr="006835AE" w:rsidRDefault="006C3C5E" w:rsidP="006835AE">
      <w:pPr>
        <w:spacing w:line="360" w:lineRule="auto"/>
        <w:jc w:val="center"/>
        <w:rPr>
          <w:b/>
          <w:sz w:val="28"/>
          <w:szCs w:val="28"/>
        </w:rPr>
      </w:pPr>
      <w:r w:rsidRPr="007B0E93">
        <w:rPr>
          <w:b/>
          <w:sz w:val="28"/>
          <w:szCs w:val="28"/>
        </w:rPr>
        <w:t xml:space="preserve">Тема: Теоретические основы формирования познавательных учебных </w:t>
      </w:r>
      <w:r w:rsidRPr="006835AE">
        <w:rPr>
          <w:b/>
          <w:sz w:val="28"/>
          <w:szCs w:val="28"/>
        </w:rPr>
        <w:t>действий на уроках математики в начальных классах</w:t>
      </w:r>
    </w:p>
    <w:p w:rsidR="006C3C5E" w:rsidRPr="006835AE" w:rsidRDefault="006C3C5E" w:rsidP="009909F8">
      <w:pPr>
        <w:autoSpaceDE w:val="0"/>
        <w:autoSpaceDN w:val="0"/>
        <w:adjustRightInd w:val="0"/>
        <w:spacing w:line="360" w:lineRule="auto"/>
        <w:jc w:val="center"/>
        <w:rPr>
          <w:sz w:val="28"/>
          <w:szCs w:val="28"/>
        </w:rPr>
      </w:pPr>
      <w:r w:rsidRPr="006835AE">
        <w:rPr>
          <w:sz w:val="28"/>
          <w:szCs w:val="28"/>
        </w:rPr>
        <w:t>44.02.02 «Преподавание в начальных классах»</w:t>
      </w:r>
    </w:p>
    <w:p w:rsidR="006C3C5E" w:rsidRPr="007B0E93" w:rsidRDefault="006C3C5E" w:rsidP="009909F8">
      <w:pPr>
        <w:autoSpaceDE w:val="0"/>
        <w:autoSpaceDN w:val="0"/>
        <w:adjustRightInd w:val="0"/>
        <w:spacing w:line="360" w:lineRule="auto"/>
        <w:jc w:val="center"/>
        <w:rPr>
          <w:rFonts w:eastAsia="Calibri"/>
          <w:sz w:val="28"/>
          <w:szCs w:val="28"/>
          <w:lang w:eastAsia="en-US"/>
        </w:rPr>
      </w:pPr>
    </w:p>
    <w:p w:rsidR="006C3C5E" w:rsidRPr="007B0E93" w:rsidRDefault="006C3C5E" w:rsidP="006C3C5E">
      <w:pPr>
        <w:autoSpaceDE w:val="0"/>
        <w:autoSpaceDN w:val="0"/>
        <w:adjustRightInd w:val="0"/>
        <w:jc w:val="center"/>
        <w:rPr>
          <w:rFonts w:eastAsia="Calibri"/>
          <w:sz w:val="28"/>
          <w:szCs w:val="28"/>
          <w:lang w:eastAsia="en-US"/>
        </w:rPr>
      </w:pPr>
    </w:p>
    <w:p w:rsidR="006C3C5E" w:rsidRPr="007B0E93" w:rsidRDefault="006C3C5E" w:rsidP="006C3C5E">
      <w:pPr>
        <w:autoSpaceDE w:val="0"/>
        <w:autoSpaceDN w:val="0"/>
        <w:adjustRightInd w:val="0"/>
        <w:jc w:val="center"/>
        <w:rPr>
          <w:rFonts w:eastAsia="Calibri"/>
          <w:sz w:val="28"/>
          <w:szCs w:val="28"/>
          <w:lang w:eastAsia="en-US"/>
        </w:rPr>
      </w:pPr>
    </w:p>
    <w:p w:rsidR="006C3C5E" w:rsidRPr="007B0E93" w:rsidRDefault="006C3C5E" w:rsidP="006C3C5E">
      <w:pPr>
        <w:autoSpaceDE w:val="0"/>
        <w:autoSpaceDN w:val="0"/>
        <w:adjustRightInd w:val="0"/>
        <w:jc w:val="center"/>
        <w:rPr>
          <w:rFonts w:eastAsia="Calibri"/>
          <w:sz w:val="28"/>
          <w:szCs w:val="28"/>
          <w:lang w:eastAsia="en-US"/>
        </w:rPr>
      </w:pPr>
    </w:p>
    <w:p w:rsidR="006C3C5E" w:rsidRPr="007B0E93" w:rsidRDefault="006C3C5E" w:rsidP="006C3C5E">
      <w:pPr>
        <w:autoSpaceDE w:val="0"/>
        <w:autoSpaceDN w:val="0"/>
        <w:adjustRightInd w:val="0"/>
        <w:jc w:val="center"/>
        <w:rPr>
          <w:rFonts w:eastAsia="Calibri"/>
          <w:sz w:val="28"/>
          <w:szCs w:val="28"/>
          <w:lang w:eastAsia="en-US"/>
        </w:rPr>
      </w:pPr>
    </w:p>
    <w:tbl>
      <w:tblPr>
        <w:tblW w:w="9923" w:type="dxa"/>
        <w:tblInd w:w="250" w:type="dxa"/>
        <w:tblLook w:val="04A0"/>
      </w:tblPr>
      <w:tblGrid>
        <w:gridCol w:w="5528"/>
        <w:gridCol w:w="4395"/>
      </w:tblGrid>
      <w:tr w:rsidR="006C3C5E" w:rsidRPr="007B0E93" w:rsidTr="00B1147E">
        <w:trPr>
          <w:trHeight w:val="1324"/>
        </w:trPr>
        <w:tc>
          <w:tcPr>
            <w:tcW w:w="5528" w:type="dxa"/>
            <w:hideMark/>
          </w:tcPr>
          <w:p w:rsidR="009909F8" w:rsidRDefault="00B1147E" w:rsidP="009909F8">
            <w:pPr>
              <w:autoSpaceDE w:val="0"/>
              <w:autoSpaceDN w:val="0"/>
              <w:adjustRightInd w:val="0"/>
              <w:spacing w:line="276" w:lineRule="auto"/>
              <w:rPr>
                <w:rFonts w:eastAsia="Calibri"/>
                <w:sz w:val="28"/>
                <w:szCs w:val="28"/>
                <w:lang w:eastAsia="en-US"/>
              </w:rPr>
            </w:pPr>
            <w:r w:rsidRPr="007B0E93">
              <w:rPr>
                <w:rFonts w:eastAsia="Calibri"/>
                <w:sz w:val="28"/>
                <w:szCs w:val="28"/>
                <w:lang w:eastAsia="en-US"/>
              </w:rPr>
              <w:t xml:space="preserve"> </w:t>
            </w:r>
            <w:r w:rsidR="009909F8">
              <w:rPr>
                <w:rFonts w:eastAsia="Calibri"/>
                <w:sz w:val="28"/>
                <w:szCs w:val="28"/>
                <w:lang w:eastAsia="en-US"/>
              </w:rPr>
              <w:t>Выполнила:</w:t>
            </w:r>
          </w:p>
          <w:p w:rsidR="006C3C5E" w:rsidRPr="007B0E93" w:rsidRDefault="009909F8" w:rsidP="009909F8">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 с</w:t>
            </w:r>
            <w:r w:rsidR="00B1147E" w:rsidRPr="007B0E93">
              <w:rPr>
                <w:rFonts w:eastAsia="Calibri"/>
                <w:sz w:val="28"/>
                <w:szCs w:val="28"/>
                <w:lang w:eastAsia="en-US"/>
              </w:rPr>
              <w:t>тудентка П-4</w:t>
            </w:r>
            <w:r w:rsidR="006C3C5E" w:rsidRPr="007B0E93">
              <w:rPr>
                <w:rFonts w:eastAsia="Calibri"/>
                <w:sz w:val="28"/>
                <w:szCs w:val="28"/>
                <w:lang w:eastAsia="en-US"/>
              </w:rPr>
              <w:t>1 группы:</w:t>
            </w:r>
          </w:p>
          <w:p w:rsidR="006C3C5E" w:rsidRPr="007B0E93" w:rsidRDefault="009909F8" w:rsidP="009909F8">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 </w:t>
            </w:r>
            <w:r w:rsidR="006C3C5E" w:rsidRPr="007B0E93">
              <w:rPr>
                <w:rFonts w:eastAsia="Calibri"/>
                <w:sz w:val="28"/>
                <w:szCs w:val="28"/>
                <w:lang w:eastAsia="en-US"/>
              </w:rPr>
              <w:t>Потапова Анна Александровна</w:t>
            </w:r>
          </w:p>
        </w:tc>
        <w:tc>
          <w:tcPr>
            <w:tcW w:w="4395" w:type="dxa"/>
            <w:hideMark/>
          </w:tcPr>
          <w:p w:rsidR="006C3C5E" w:rsidRPr="007B0E93" w:rsidRDefault="006C3C5E" w:rsidP="009909F8">
            <w:pPr>
              <w:autoSpaceDE w:val="0"/>
              <w:autoSpaceDN w:val="0"/>
              <w:adjustRightInd w:val="0"/>
              <w:spacing w:line="276" w:lineRule="auto"/>
              <w:ind w:hanging="16"/>
              <w:jc w:val="both"/>
              <w:rPr>
                <w:rFonts w:eastAsia="Calibri"/>
                <w:sz w:val="28"/>
                <w:szCs w:val="28"/>
                <w:lang w:eastAsia="en-US"/>
              </w:rPr>
            </w:pPr>
            <w:r w:rsidRPr="007B0E93">
              <w:rPr>
                <w:rFonts w:eastAsia="Calibri"/>
                <w:sz w:val="28"/>
                <w:szCs w:val="28"/>
                <w:lang w:eastAsia="en-US"/>
              </w:rPr>
              <w:t>Руководитель:</w:t>
            </w:r>
            <w:r w:rsidR="00B1147E" w:rsidRPr="007B0E93">
              <w:rPr>
                <w:rFonts w:eastAsia="Calibri"/>
                <w:sz w:val="28"/>
                <w:szCs w:val="28"/>
                <w:lang w:eastAsia="en-US"/>
              </w:rPr>
              <w:t xml:space="preserve"> Сахно М. В. </w:t>
            </w:r>
            <w:r w:rsidRPr="007B0E93">
              <w:rPr>
                <w:sz w:val="28"/>
                <w:szCs w:val="28"/>
                <w:lang w:eastAsia="en-US"/>
              </w:rPr>
              <w:t>преподаватель профессио</w:t>
            </w:r>
            <w:r w:rsidR="00B1147E" w:rsidRPr="007B0E93">
              <w:rPr>
                <w:sz w:val="28"/>
                <w:szCs w:val="28"/>
                <w:lang w:eastAsia="en-US"/>
              </w:rPr>
              <w:t xml:space="preserve">нального цикла </w:t>
            </w:r>
          </w:p>
        </w:tc>
      </w:tr>
    </w:tbl>
    <w:p w:rsidR="006C3C5E" w:rsidRPr="007B0E93" w:rsidRDefault="006C3C5E" w:rsidP="006C3C5E">
      <w:pPr>
        <w:autoSpaceDE w:val="0"/>
        <w:autoSpaceDN w:val="0"/>
        <w:adjustRightInd w:val="0"/>
        <w:jc w:val="center"/>
        <w:rPr>
          <w:rFonts w:eastAsia="Calibri"/>
          <w:sz w:val="28"/>
          <w:szCs w:val="28"/>
          <w:lang w:eastAsia="en-US"/>
        </w:rPr>
      </w:pPr>
    </w:p>
    <w:p w:rsidR="006C3C5E" w:rsidRPr="007B0E93" w:rsidRDefault="006C3C5E" w:rsidP="006C3C5E">
      <w:pPr>
        <w:autoSpaceDE w:val="0"/>
        <w:autoSpaceDN w:val="0"/>
        <w:adjustRightInd w:val="0"/>
        <w:jc w:val="center"/>
        <w:rPr>
          <w:rFonts w:eastAsia="Calibri"/>
          <w:sz w:val="28"/>
          <w:szCs w:val="28"/>
          <w:lang w:eastAsia="en-US"/>
        </w:rPr>
      </w:pPr>
    </w:p>
    <w:p w:rsidR="006C3C5E" w:rsidRPr="007B0E93" w:rsidRDefault="006C3C5E" w:rsidP="006C3C5E">
      <w:pPr>
        <w:autoSpaceDE w:val="0"/>
        <w:autoSpaceDN w:val="0"/>
        <w:adjustRightInd w:val="0"/>
        <w:jc w:val="right"/>
        <w:rPr>
          <w:rFonts w:eastAsia="Calibri"/>
          <w:sz w:val="28"/>
          <w:szCs w:val="28"/>
          <w:lang w:eastAsia="en-US"/>
        </w:rPr>
      </w:pPr>
      <w:r w:rsidRPr="007B0E93">
        <w:rPr>
          <w:rFonts w:eastAsia="Calibri"/>
          <w:sz w:val="28"/>
          <w:szCs w:val="28"/>
          <w:lang w:eastAsia="en-US"/>
        </w:rPr>
        <w:t xml:space="preserve">   Допущена к защите:</w:t>
      </w:r>
    </w:p>
    <w:p w:rsidR="006C3C5E" w:rsidRPr="007B0E93" w:rsidRDefault="006C3C5E" w:rsidP="006C3C5E">
      <w:pPr>
        <w:autoSpaceDE w:val="0"/>
        <w:autoSpaceDN w:val="0"/>
        <w:adjustRightInd w:val="0"/>
        <w:jc w:val="right"/>
        <w:rPr>
          <w:rFonts w:eastAsia="Calibri"/>
          <w:sz w:val="28"/>
          <w:szCs w:val="28"/>
          <w:lang w:eastAsia="en-US"/>
        </w:rPr>
      </w:pPr>
      <w:r w:rsidRPr="007B0E93">
        <w:rPr>
          <w:rFonts w:eastAsia="Calibri"/>
          <w:sz w:val="28"/>
          <w:szCs w:val="28"/>
          <w:lang w:eastAsia="en-US"/>
        </w:rPr>
        <w:t>_________________</w:t>
      </w:r>
    </w:p>
    <w:p w:rsidR="006C3C5E" w:rsidRPr="007B0E93" w:rsidRDefault="006C3C5E" w:rsidP="006C3C5E">
      <w:pPr>
        <w:autoSpaceDE w:val="0"/>
        <w:autoSpaceDN w:val="0"/>
        <w:adjustRightInd w:val="0"/>
        <w:jc w:val="right"/>
        <w:rPr>
          <w:rFonts w:eastAsia="Calibri"/>
          <w:sz w:val="28"/>
          <w:szCs w:val="28"/>
          <w:lang w:eastAsia="en-US"/>
        </w:rPr>
      </w:pPr>
      <w:r w:rsidRPr="007B0E93">
        <w:rPr>
          <w:rFonts w:eastAsia="Calibri"/>
          <w:sz w:val="28"/>
          <w:szCs w:val="28"/>
          <w:lang w:eastAsia="en-US"/>
        </w:rPr>
        <w:t xml:space="preserve">    подпись руководителя</w:t>
      </w:r>
    </w:p>
    <w:p w:rsidR="009909F8" w:rsidRPr="007B0E93" w:rsidRDefault="009909F8" w:rsidP="006C3C5E">
      <w:pPr>
        <w:autoSpaceDE w:val="0"/>
        <w:autoSpaceDN w:val="0"/>
        <w:adjustRightInd w:val="0"/>
        <w:jc w:val="center"/>
        <w:rPr>
          <w:rFonts w:eastAsia="Calibri"/>
          <w:sz w:val="28"/>
          <w:szCs w:val="28"/>
          <w:lang w:eastAsia="en-US"/>
        </w:rPr>
      </w:pPr>
      <w:r>
        <w:rPr>
          <w:rFonts w:eastAsia="Calibri"/>
          <w:sz w:val="28"/>
          <w:szCs w:val="28"/>
          <w:lang w:eastAsia="en-US"/>
        </w:rPr>
        <w:t>2020</w:t>
      </w:r>
    </w:p>
    <w:p w:rsidR="006C3C5E" w:rsidRPr="007B0E93" w:rsidRDefault="006C3C5E" w:rsidP="009909F8">
      <w:pPr>
        <w:keepNext/>
        <w:pageBreakBefore/>
        <w:spacing w:before="482"/>
        <w:jc w:val="center"/>
        <w:outlineLvl w:val="0"/>
        <w:rPr>
          <w:b/>
          <w:bCs/>
          <w:kern w:val="36"/>
          <w:sz w:val="28"/>
          <w:szCs w:val="28"/>
        </w:rPr>
      </w:pPr>
      <w:r w:rsidRPr="007B0E93">
        <w:rPr>
          <w:b/>
          <w:bCs/>
          <w:kern w:val="36"/>
          <w:sz w:val="28"/>
          <w:szCs w:val="28"/>
        </w:rPr>
        <w:lastRenderedPageBreak/>
        <w:t>СОДЕРЖАНИЕ</w:t>
      </w:r>
    </w:p>
    <w:p w:rsidR="006C3C5E" w:rsidRPr="007B0E93" w:rsidRDefault="006C3C5E" w:rsidP="006C3C5E">
      <w:pPr>
        <w:jc w:val="both"/>
        <w:rPr>
          <w:sz w:val="28"/>
          <w:szCs w:val="28"/>
        </w:rPr>
      </w:pPr>
    </w:p>
    <w:p w:rsidR="006C3C5E" w:rsidRPr="007B0E93" w:rsidRDefault="006C3C5E" w:rsidP="006C3C5E">
      <w:pPr>
        <w:jc w:val="both"/>
        <w:rPr>
          <w:b/>
          <w:sz w:val="28"/>
          <w:szCs w:val="28"/>
        </w:rPr>
      </w:pPr>
    </w:p>
    <w:p w:rsidR="006C3C5E" w:rsidRPr="007B0E93" w:rsidRDefault="005C672C" w:rsidP="006C3C5E">
      <w:pPr>
        <w:pStyle w:val="1"/>
        <w:tabs>
          <w:tab w:val="right" w:leader="dot" w:pos="9627"/>
        </w:tabs>
        <w:jc w:val="both"/>
        <w:rPr>
          <w:rFonts w:ascii="Times New Roman" w:hAnsi="Times New Roman" w:cs="Times New Roman"/>
          <w:noProof/>
          <w:sz w:val="28"/>
          <w:szCs w:val="28"/>
        </w:rPr>
      </w:pPr>
      <w:hyperlink r:id="rId8" w:anchor="_Toc499623553" w:history="1">
        <w:r w:rsidR="006C3C5E" w:rsidRPr="007B0E93">
          <w:rPr>
            <w:rStyle w:val="a3"/>
            <w:rFonts w:ascii="Times New Roman" w:hAnsi="Times New Roman" w:cs="Times New Roman"/>
            <w:noProof/>
            <w:color w:val="auto"/>
            <w:sz w:val="28"/>
            <w:szCs w:val="28"/>
            <w:u w:val="none"/>
          </w:rPr>
          <w:t>ВВЕДЕНИЕ</w:t>
        </w:r>
        <w:r w:rsidR="006C3C5E" w:rsidRPr="007B0E93">
          <w:rPr>
            <w:rStyle w:val="a3"/>
            <w:rFonts w:ascii="Times New Roman" w:hAnsi="Times New Roman" w:cs="Times New Roman"/>
            <w:noProof/>
            <w:webHidden/>
            <w:color w:val="auto"/>
            <w:sz w:val="28"/>
            <w:szCs w:val="28"/>
            <w:u w:val="none"/>
          </w:rPr>
          <w:tab/>
        </w:r>
        <w:r w:rsidRPr="007B0E93">
          <w:rPr>
            <w:rStyle w:val="a3"/>
            <w:rFonts w:ascii="Times New Roman" w:hAnsi="Times New Roman" w:cs="Times New Roman"/>
            <w:noProof/>
            <w:webHidden/>
            <w:color w:val="auto"/>
            <w:sz w:val="28"/>
            <w:szCs w:val="28"/>
            <w:u w:val="none"/>
          </w:rPr>
          <w:fldChar w:fldCharType="begin"/>
        </w:r>
        <w:r w:rsidR="006C3C5E" w:rsidRPr="007B0E93">
          <w:rPr>
            <w:rStyle w:val="a3"/>
            <w:rFonts w:ascii="Times New Roman" w:hAnsi="Times New Roman" w:cs="Times New Roman"/>
            <w:noProof/>
            <w:webHidden/>
            <w:color w:val="auto"/>
            <w:sz w:val="28"/>
            <w:szCs w:val="28"/>
            <w:u w:val="none"/>
          </w:rPr>
          <w:instrText xml:space="preserve"> PAGEREF _Toc499623553 \h </w:instrText>
        </w:r>
        <w:r w:rsidRPr="007B0E93">
          <w:rPr>
            <w:rStyle w:val="a3"/>
            <w:rFonts w:ascii="Times New Roman" w:hAnsi="Times New Roman" w:cs="Times New Roman"/>
            <w:noProof/>
            <w:webHidden/>
            <w:color w:val="auto"/>
            <w:sz w:val="28"/>
            <w:szCs w:val="28"/>
            <w:u w:val="none"/>
          </w:rPr>
        </w:r>
        <w:r w:rsidRPr="007B0E93">
          <w:rPr>
            <w:rStyle w:val="a3"/>
            <w:rFonts w:ascii="Times New Roman" w:hAnsi="Times New Roman" w:cs="Times New Roman"/>
            <w:noProof/>
            <w:webHidden/>
            <w:color w:val="auto"/>
            <w:sz w:val="28"/>
            <w:szCs w:val="28"/>
            <w:u w:val="none"/>
          </w:rPr>
          <w:fldChar w:fldCharType="separate"/>
        </w:r>
        <w:r w:rsidR="006C3C5E" w:rsidRPr="007B0E93">
          <w:rPr>
            <w:rStyle w:val="a3"/>
            <w:rFonts w:ascii="Times New Roman" w:hAnsi="Times New Roman" w:cs="Times New Roman"/>
            <w:noProof/>
            <w:webHidden/>
            <w:color w:val="auto"/>
            <w:sz w:val="28"/>
            <w:szCs w:val="28"/>
            <w:u w:val="none"/>
          </w:rPr>
          <w:t>3</w:t>
        </w:r>
        <w:r w:rsidRPr="007B0E93">
          <w:rPr>
            <w:rStyle w:val="a3"/>
            <w:rFonts w:ascii="Times New Roman" w:hAnsi="Times New Roman" w:cs="Times New Roman"/>
            <w:noProof/>
            <w:webHidden/>
            <w:color w:val="auto"/>
            <w:sz w:val="28"/>
            <w:szCs w:val="28"/>
            <w:u w:val="none"/>
          </w:rPr>
          <w:fldChar w:fldCharType="end"/>
        </w:r>
      </w:hyperlink>
    </w:p>
    <w:p w:rsidR="006C3C5E" w:rsidRPr="007B0E93" w:rsidRDefault="005C672C" w:rsidP="006C3C5E">
      <w:pPr>
        <w:pStyle w:val="1"/>
        <w:tabs>
          <w:tab w:val="right" w:leader="dot" w:pos="9627"/>
        </w:tabs>
        <w:jc w:val="both"/>
        <w:rPr>
          <w:rFonts w:ascii="Times New Roman" w:hAnsi="Times New Roman" w:cs="Times New Roman"/>
          <w:noProof/>
          <w:sz w:val="28"/>
          <w:szCs w:val="28"/>
        </w:rPr>
      </w:pPr>
      <w:hyperlink r:id="rId9" w:anchor="_Toc499623554" w:history="1">
        <w:r w:rsidR="006C3C5E" w:rsidRPr="007B0E93">
          <w:rPr>
            <w:rStyle w:val="a3"/>
            <w:rFonts w:ascii="Times New Roman" w:hAnsi="Times New Roman" w:cs="Times New Roman"/>
            <w:noProof/>
            <w:color w:val="auto"/>
            <w:sz w:val="28"/>
            <w:szCs w:val="28"/>
            <w:u w:val="none"/>
          </w:rPr>
          <w:t xml:space="preserve">ГЛАВА </w:t>
        </w:r>
        <w:r w:rsidR="006C3C5E" w:rsidRPr="007B0E93">
          <w:rPr>
            <w:rStyle w:val="a3"/>
            <w:rFonts w:ascii="Times New Roman" w:hAnsi="Times New Roman" w:cs="Times New Roman"/>
            <w:noProof/>
            <w:color w:val="auto"/>
            <w:sz w:val="28"/>
            <w:szCs w:val="28"/>
            <w:u w:val="none"/>
            <w:lang w:val="en-US"/>
          </w:rPr>
          <w:t>I</w:t>
        </w:r>
        <w:r w:rsidR="006C3C5E" w:rsidRPr="007B0E93">
          <w:rPr>
            <w:rStyle w:val="a3"/>
            <w:rFonts w:ascii="Times New Roman" w:hAnsi="Times New Roman" w:cs="Times New Roman"/>
            <w:noProof/>
            <w:color w:val="auto"/>
            <w:sz w:val="28"/>
            <w:szCs w:val="28"/>
            <w:u w:val="none"/>
          </w:rPr>
          <w:t>. ТЕОРЕТИЧЕСКИЕ ОСНОВЫ ФОРМИРОВАНИЯ ПОЗНАВАТЕЛЬНЫХ УНИВЕРСАЛЬНЫХ УЧЕБНЫХ ДЕЙСТВИЙ НА УРОКАХ МАТЕМАТИКИ В НАЧАЛЬНЫХ КЛАССАХ</w:t>
        </w:r>
        <w:r w:rsidR="006C3C5E" w:rsidRPr="007B0E93">
          <w:rPr>
            <w:rStyle w:val="a3"/>
            <w:rFonts w:ascii="Times New Roman" w:hAnsi="Times New Roman" w:cs="Times New Roman"/>
            <w:noProof/>
            <w:webHidden/>
            <w:color w:val="auto"/>
            <w:sz w:val="28"/>
            <w:szCs w:val="28"/>
            <w:u w:val="none"/>
          </w:rPr>
          <w:tab/>
        </w:r>
        <w:r w:rsidRPr="007B0E93">
          <w:rPr>
            <w:rStyle w:val="a3"/>
            <w:rFonts w:ascii="Times New Roman" w:hAnsi="Times New Roman" w:cs="Times New Roman"/>
            <w:noProof/>
            <w:webHidden/>
            <w:color w:val="auto"/>
            <w:sz w:val="28"/>
            <w:szCs w:val="28"/>
            <w:u w:val="none"/>
          </w:rPr>
          <w:fldChar w:fldCharType="begin"/>
        </w:r>
        <w:r w:rsidR="006C3C5E" w:rsidRPr="007B0E93">
          <w:rPr>
            <w:rStyle w:val="a3"/>
            <w:rFonts w:ascii="Times New Roman" w:hAnsi="Times New Roman" w:cs="Times New Roman"/>
            <w:noProof/>
            <w:webHidden/>
            <w:color w:val="auto"/>
            <w:sz w:val="28"/>
            <w:szCs w:val="28"/>
            <w:u w:val="none"/>
          </w:rPr>
          <w:instrText xml:space="preserve"> PAGEREF _Toc499623554 \h </w:instrText>
        </w:r>
        <w:r w:rsidRPr="007B0E93">
          <w:rPr>
            <w:rStyle w:val="a3"/>
            <w:rFonts w:ascii="Times New Roman" w:hAnsi="Times New Roman" w:cs="Times New Roman"/>
            <w:noProof/>
            <w:webHidden/>
            <w:color w:val="auto"/>
            <w:sz w:val="28"/>
            <w:szCs w:val="28"/>
            <w:u w:val="none"/>
          </w:rPr>
        </w:r>
        <w:r w:rsidRPr="007B0E93">
          <w:rPr>
            <w:rStyle w:val="a3"/>
            <w:rFonts w:ascii="Times New Roman" w:hAnsi="Times New Roman" w:cs="Times New Roman"/>
            <w:noProof/>
            <w:webHidden/>
            <w:color w:val="auto"/>
            <w:sz w:val="28"/>
            <w:szCs w:val="28"/>
            <w:u w:val="none"/>
          </w:rPr>
          <w:fldChar w:fldCharType="separate"/>
        </w:r>
        <w:r w:rsidR="006C3C5E" w:rsidRPr="007B0E93">
          <w:rPr>
            <w:rStyle w:val="a3"/>
            <w:rFonts w:ascii="Times New Roman" w:hAnsi="Times New Roman" w:cs="Times New Roman"/>
            <w:noProof/>
            <w:webHidden/>
            <w:color w:val="auto"/>
            <w:sz w:val="28"/>
            <w:szCs w:val="28"/>
            <w:u w:val="none"/>
          </w:rPr>
          <w:t>5</w:t>
        </w:r>
        <w:r w:rsidRPr="007B0E93">
          <w:rPr>
            <w:rStyle w:val="a3"/>
            <w:rFonts w:ascii="Times New Roman" w:hAnsi="Times New Roman" w:cs="Times New Roman"/>
            <w:noProof/>
            <w:webHidden/>
            <w:color w:val="auto"/>
            <w:sz w:val="28"/>
            <w:szCs w:val="28"/>
            <w:u w:val="none"/>
          </w:rPr>
          <w:fldChar w:fldCharType="end"/>
        </w:r>
      </w:hyperlink>
    </w:p>
    <w:p w:rsidR="006C3C5E" w:rsidRPr="007B0E93" w:rsidRDefault="005C672C" w:rsidP="006C3C5E">
      <w:pPr>
        <w:pStyle w:val="21"/>
        <w:tabs>
          <w:tab w:val="right" w:leader="dot" w:pos="9627"/>
        </w:tabs>
        <w:jc w:val="both"/>
        <w:rPr>
          <w:rFonts w:ascii="Times New Roman" w:hAnsi="Times New Roman" w:cs="Times New Roman"/>
          <w:noProof/>
          <w:sz w:val="28"/>
          <w:szCs w:val="28"/>
        </w:rPr>
      </w:pPr>
      <w:hyperlink r:id="rId10" w:anchor="_Toc499623555" w:history="1">
        <w:r w:rsidR="006C3C5E" w:rsidRPr="007B0E93">
          <w:rPr>
            <w:rStyle w:val="a3"/>
            <w:rFonts w:ascii="Times New Roman" w:hAnsi="Times New Roman" w:cs="Times New Roman"/>
            <w:noProof/>
            <w:color w:val="auto"/>
            <w:sz w:val="28"/>
            <w:szCs w:val="28"/>
            <w:u w:val="none"/>
          </w:rPr>
          <w:t>1.1.  Сущность и определение понятий «универсальные учебные действия», «познавательные универсальные учебные действия»</w:t>
        </w:r>
        <w:r w:rsidR="006C3C5E" w:rsidRPr="007B0E93">
          <w:rPr>
            <w:rStyle w:val="a3"/>
            <w:rFonts w:ascii="Times New Roman" w:hAnsi="Times New Roman" w:cs="Times New Roman"/>
            <w:noProof/>
            <w:webHidden/>
            <w:color w:val="auto"/>
            <w:sz w:val="28"/>
            <w:szCs w:val="28"/>
            <w:u w:val="none"/>
          </w:rPr>
          <w:tab/>
        </w:r>
        <w:r w:rsidRPr="007B0E93">
          <w:rPr>
            <w:rStyle w:val="a3"/>
            <w:rFonts w:ascii="Times New Roman" w:hAnsi="Times New Roman" w:cs="Times New Roman"/>
            <w:noProof/>
            <w:webHidden/>
            <w:color w:val="auto"/>
            <w:sz w:val="28"/>
            <w:szCs w:val="28"/>
            <w:u w:val="none"/>
          </w:rPr>
          <w:fldChar w:fldCharType="begin"/>
        </w:r>
        <w:r w:rsidR="006C3C5E" w:rsidRPr="007B0E93">
          <w:rPr>
            <w:rStyle w:val="a3"/>
            <w:rFonts w:ascii="Times New Roman" w:hAnsi="Times New Roman" w:cs="Times New Roman"/>
            <w:noProof/>
            <w:webHidden/>
            <w:color w:val="auto"/>
            <w:sz w:val="28"/>
            <w:szCs w:val="28"/>
            <w:u w:val="none"/>
          </w:rPr>
          <w:instrText xml:space="preserve"> PAGEREF _Toc499623555 \h </w:instrText>
        </w:r>
        <w:r w:rsidRPr="007B0E93">
          <w:rPr>
            <w:rStyle w:val="a3"/>
            <w:rFonts w:ascii="Times New Roman" w:hAnsi="Times New Roman" w:cs="Times New Roman"/>
            <w:noProof/>
            <w:webHidden/>
            <w:color w:val="auto"/>
            <w:sz w:val="28"/>
            <w:szCs w:val="28"/>
            <w:u w:val="none"/>
          </w:rPr>
        </w:r>
        <w:r w:rsidRPr="007B0E93">
          <w:rPr>
            <w:rStyle w:val="a3"/>
            <w:rFonts w:ascii="Times New Roman" w:hAnsi="Times New Roman" w:cs="Times New Roman"/>
            <w:noProof/>
            <w:webHidden/>
            <w:color w:val="auto"/>
            <w:sz w:val="28"/>
            <w:szCs w:val="28"/>
            <w:u w:val="none"/>
          </w:rPr>
          <w:fldChar w:fldCharType="separate"/>
        </w:r>
        <w:r w:rsidR="006C3C5E" w:rsidRPr="007B0E93">
          <w:rPr>
            <w:rStyle w:val="a3"/>
            <w:rFonts w:ascii="Times New Roman" w:hAnsi="Times New Roman" w:cs="Times New Roman"/>
            <w:noProof/>
            <w:webHidden/>
            <w:color w:val="auto"/>
            <w:sz w:val="28"/>
            <w:szCs w:val="28"/>
            <w:u w:val="none"/>
          </w:rPr>
          <w:t>5</w:t>
        </w:r>
        <w:r w:rsidRPr="007B0E93">
          <w:rPr>
            <w:rStyle w:val="a3"/>
            <w:rFonts w:ascii="Times New Roman" w:hAnsi="Times New Roman" w:cs="Times New Roman"/>
            <w:noProof/>
            <w:webHidden/>
            <w:color w:val="auto"/>
            <w:sz w:val="28"/>
            <w:szCs w:val="28"/>
            <w:u w:val="none"/>
          </w:rPr>
          <w:fldChar w:fldCharType="end"/>
        </w:r>
      </w:hyperlink>
    </w:p>
    <w:p w:rsidR="006C3C5E" w:rsidRPr="007B0E93" w:rsidRDefault="005C672C" w:rsidP="006C3C5E">
      <w:pPr>
        <w:pStyle w:val="21"/>
        <w:tabs>
          <w:tab w:val="right" w:leader="dot" w:pos="9627"/>
        </w:tabs>
        <w:jc w:val="both"/>
        <w:rPr>
          <w:rStyle w:val="a3"/>
          <w:rFonts w:ascii="Times New Roman" w:hAnsi="Times New Roman" w:cs="Times New Roman"/>
          <w:noProof/>
          <w:color w:val="auto"/>
          <w:sz w:val="28"/>
          <w:szCs w:val="28"/>
          <w:u w:val="none"/>
        </w:rPr>
      </w:pPr>
      <w:hyperlink r:id="rId11" w:anchor="_Toc499623556" w:history="1">
        <w:r w:rsidR="006C3C5E" w:rsidRPr="007B0E93">
          <w:rPr>
            <w:rStyle w:val="a3"/>
            <w:rFonts w:ascii="Times New Roman" w:hAnsi="Times New Roman" w:cs="Times New Roman"/>
            <w:noProof/>
            <w:color w:val="auto"/>
            <w:sz w:val="28"/>
            <w:szCs w:val="28"/>
            <w:u w:val="none"/>
          </w:rPr>
          <w:t>1.2. Особенности формирования познавательных универсальных учебных действий в начальных классах</w:t>
        </w:r>
        <w:r w:rsidR="006C3C5E" w:rsidRPr="007B0E93">
          <w:rPr>
            <w:rStyle w:val="a3"/>
            <w:rFonts w:ascii="Times New Roman" w:hAnsi="Times New Roman" w:cs="Times New Roman"/>
            <w:noProof/>
            <w:webHidden/>
            <w:color w:val="auto"/>
            <w:sz w:val="28"/>
            <w:szCs w:val="28"/>
            <w:u w:val="none"/>
          </w:rPr>
          <w:tab/>
          <w:t>9</w:t>
        </w:r>
      </w:hyperlink>
    </w:p>
    <w:p w:rsidR="00294C92" w:rsidRPr="007B0E93" w:rsidRDefault="00294C92" w:rsidP="00294C92">
      <w:pPr>
        <w:pStyle w:val="21"/>
        <w:tabs>
          <w:tab w:val="right" w:leader="dot" w:pos="9627"/>
        </w:tabs>
        <w:ind w:left="0"/>
        <w:jc w:val="both"/>
        <w:rPr>
          <w:rFonts w:ascii="Times New Roman" w:hAnsi="Times New Roman" w:cs="Times New Roman"/>
          <w:noProof/>
          <w:sz w:val="28"/>
          <w:szCs w:val="28"/>
        </w:rPr>
      </w:pPr>
      <w:r w:rsidRPr="007B0E93">
        <w:t xml:space="preserve">  </w:t>
      </w:r>
      <w:r w:rsidR="00297583" w:rsidRPr="007B0E93">
        <w:t xml:space="preserve"> </w:t>
      </w:r>
      <w:r w:rsidRPr="007B0E93">
        <w:t xml:space="preserve"> </w:t>
      </w:r>
      <w:r w:rsidRPr="007B0E93">
        <w:rPr>
          <w:rFonts w:ascii="Times New Roman" w:hAnsi="Times New Roman" w:cs="Times New Roman"/>
          <w:sz w:val="28"/>
        </w:rPr>
        <w:t>1.3</w:t>
      </w:r>
      <w:hyperlink r:id="rId12" w:anchor="_Toc499623558" w:history="1">
        <w:r w:rsidRPr="007B0E93">
          <w:rPr>
            <w:rStyle w:val="a3"/>
            <w:rFonts w:ascii="Times New Roman" w:hAnsi="Times New Roman" w:cs="Times New Roman"/>
            <w:noProof/>
            <w:color w:val="auto"/>
            <w:sz w:val="28"/>
            <w:szCs w:val="28"/>
            <w:u w:val="none"/>
          </w:rPr>
          <w:t xml:space="preserve"> </w:t>
        </w:r>
        <w:r w:rsidR="00435C59" w:rsidRPr="007B0E93">
          <w:rPr>
            <w:rStyle w:val="a3"/>
            <w:rFonts w:ascii="Times New Roman" w:hAnsi="Times New Roman" w:cs="Times New Roman"/>
            <w:noProof/>
            <w:color w:val="auto"/>
            <w:sz w:val="28"/>
            <w:szCs w:val="28"/>
            <w:u w:val="none"/>
          </w:rPr>
          <w:t>Формы, методы и средства</w:t>
        </w:r>
        <w:r w:rsidRPr="007B0E93">
          <w:rPr>
            <w:rStyle w:val="a3"/>
            <w:rFonts w:ascii="Times New Roman" w:hAnsi="Times New Roman" w:cs="Times New Roman"/>
            <w:noProof/>
            <w:color w:val="auto"/>
            <w:sz w:val="28"/>
            <w:szCs w:val="28"/>
            <w:u w:val="none"/>
          </w:rPr>
          <w:t xml:space="preserve"> формирования познавательных универсальных учебных действий на уроках математики в начальных классах</w:t>
        </w:r>
        <w:r w:rsidRPr="007B0E93">
          <w:rPr>
            <w:rStyle w:val="a3"/>
            <w:rFonts w:ascii="Times New Roman" w:hAnsi="Times New Roman" w:cs="Times New Roman"/>
            <w:noProof/>
            <w:webHidden/>
            <w:color w:val="auto"/>
            <w:sz w:val="28"/>
            <w:szCs w:val="28"/>
            <w:u w:val="none"/>
          </w:rPr>
          <w:tab/>
        </w:r>
        <w:r w:rsidR="005C672C" w:rsidRPr="007B0E93">
          <w:rPr>
            <w:rStyle w:val="a3"/>
            <w:rFonts w:ascii="Times New Roman" w:hAnsi="Times New Roman" w:cs="Times New Roman"/>
            <w:noProof/>
            <w:webHidden/>
            <w:color w:val="auto"/>
            <w:sz w:val="28"/>
            <w:szCs w:val="28"/>
            <w:u w:val="none"/>
          </w:rPr>
          <w:fldChar w:fldCharType="begin"/>
        </w:r>
        <w:r w:rsidRPr="007B0E93">
          <w:rPr>
            <w:rStyle w:val="a3"/>
            <w:rFonts w:ascii="Times New Roman" w:hAnsi="Times New Roman" w:cs="Times New Roman"/>
            <w:noProof/>
            <w:webHidden/>
            <w:color w:val="auto"/>
            <w:sz w:val="28"/>
            <w:szCs w:val="28"/>
            <w:u w:val="none"/>
          </w:rPr>
          <w:instrText xml:space="preserve"> PAGEREF _Toc499623558 \h </w:instrText>
        </w:r>
        <w:r w:rsidR="005C672C" w:rsidRPr="007B0E93">
          <w:rPr>
            <w:rStyle w:val="a3"/>
            <w:rFonts w:ascii="Times New Roman" w:hAnsi="Times New Roman" w:cs="Times New Roman"/>
            <w:noProof/>
            <w:webHidden/>
            <w:color w:val="auto"/>
            <w:sz w:val="28"/>
            <w:szCs w:val="28"/>
            <w:u w:val="none"/>
          </w:rPr>
        </w:r>
        <w:r w:rsidR="005C672C" w:rsidRPr="007B0E93">
          <w:rPr>
            <w:rStyle w:val="a3"/>
            <w:rFonts w:ascii="Times New Roman" w:hAnsi="Times New Roman" w:cs="Times New Roman"/>
            <w:noProof/>
            <w:webHidden/>
            <w:color w:val="auto"/>
            <w:sz w:val="28"/>
            <w:szCs w:val="28"/>
            <w:u w:val="none"/>
          </w:rPr>
          <w:fldChar w:fldCharType="separate"/>
        </w:r>
        <w:r w:rsidRPr="007B0E93">
          <w:rPr>
            <w:rStyle w:val="a3"/>
            <w:rFonts w:ascii="Times New Roman" w:hAnsi="Times New Roman" w:cs="Times New Roman"/>
            <w:noProof/>
            <w:webHidden/>
            <w:color w:val="auto"/>
            <w:sz w:val="28"/>
            <w:szCs w:val="28"/>
            <w:u w:val="none"/>
          </w:rPr>
          <w:t>1</w:t>
        </w:r>
        <w:r w:rsidR="00297583" w:rsidRPr="007B0E93">
          <w:rPr>
            <w:rStyle w:val="a3"/>
            <w:rFonts w:ascii="Times New Roman" w:hAnsi="Times New Roman" w:cs="Times New Roman"/>
            <w:noProof/>
            <w:webHidden/>
            <w:color w:val="auto"/>
            <w:sz w:val="28"/>
            <w:szCs w:val="28"/>
            <w:u w:val="none"/>
          </w:rPr>
          <w:t>4</w:t>
        </w:r>
        <w:r w:rsidR="005C672C" w:rsidRPr="007B0E93">
          <w:rPr>
            <w:rStyle w:val="a3"/>
            <w:rFonts w:ascii="Times New Roman" w:hAnsi="Times New Roman" w:cs="Times New Roman"/>
            <w:noProof/>
            <w:webHidden/>
            <w:color w:val="auto"/>
            <w:sz w:val="28"/>
            <w:szCs w:val="28"/>
            <w:u w:val="none"/>
          </w:rPr>
          <w:fldChar w:fldCharType="end"/>
        </w:r>
      </w:hyperlink>
    </w:p>
    <w:p w:rsidR="00294C92" w:rsidRPr="007B0E93" w:rsidRDefault="00294C92" w:rsidP="00294C92">
      <w:pPr>
        <w:rPr>
          <w:lang w:eastAsia="en-US"/>
        </w:rPr>
      </w:pPr>
    </w:p>
    <w:p w:rsidR="006C3C5E" w:rsidRPr="007B0E93" w:rsidRDefault="005C672C" w:rsidP="006C3C5E">
      <w:pPr>
        <w:pStyle w:val="1"/>
        <w:tabs>
          <w:tab w:val="right" w:leader="dot" w:pos="9627"/>
        </w:tabs>
        <w:jc w:val="both"/>
        <w:rPr>
          <w:rFonts w:ascii="Times New Roman" w:hAnsi="Times New Roman" w:cs="Times New Roman"/>
          <w:noProof/>
          <w:sz w:val="28"/>
          <w:szCs w:val="28"/>
        </w:rPr>
      </w:pPr>
      <w:hyperlink r:id="rId13" w:anchor="_Toc499623557" w:history="1">
        <w:r w:rsidR="008D77DB" w:rsidRPr="007B0E93">
          <w:rPr>
            <w:rStyle w:val="a3"/>
            <w:rFonts w:ascii="Times New Roman" w:hAnsi="Times New Roman" w:cs="Times New Roman"/>
            <w:noProof/>
            <w:color w:val="auto"/>
            <w:sz w:val="28"/>
            <w:szCs w:val="28"/>
            <w:u w:val="none"/>
          </w:rPr>
          <w:t xml:space="preserve">ГЛАВА </w:t>
        </w:r>
        <w:r w:rsidR="006C3C5E" w:rsidRPr="007B0E93">
          <w:rPr>
            <w:rStyle w:val="a3"/>
            <w:rFonts w:ascii="Times New Roman" w:hAnsi="Times New Roman" w:cs="Times New Roman"/>
            <w:noProof/>
            <w:color w:val="auto"/>
            <w:sz w:val="28"/>
            <w:szCs w:val="28"/>
            <w:u w:val="none"/>
            <w:lang w:val="en-US"/>
          </w:rPr>
          <w:t>II</w:t>
        </w:r>
        <w:r w:rsidR="00435C59" w:rsidRPr="007B0E93">
          <w:rPr>
            <w:rStyle w:val="a3"/>
            <w:rFonts w:ascii="Times New Roman" w:hAnsi="Times New Roman" w:cs="Times New Roman"/>
            <w:noProof/>
            <w:color w:val="auto"/>
            <w:sz w:val="28"/>
            <w:szCs w:val="28"/>
            <w:u w:val="none"/>
          </w:rPr>
          <w:t xml:space="preserve">.  </w:t>
        </w:r>
        <w:r w:rsidR="000115C1">
          <w:rPr>
            <w:rStyle w:val="a3"/>
            <w:rFonts w:ascii="Times New Roman" w:hAnsi="Times New Roman" w:cs="Times New Roman"/>
            <w:noProof/>
            <w:color w:val="auto"/>
            <w:sz w:val="28"/>
            <w:szCs w:val="28"/>
            <w:u w:val="none"/>
          </w:rPr>
          <w:t>ОПЫТНО-</w:t>
        </w:r>
        <w:r w:rsidR="008D77DB" w:rsidRPr="007B0E93">
          <w:rPr>
            <w:rStyle w:val="a3"/>
            <w:rFonts w:ascii="Times New Roman" w:hAnsi="Times New Roman" w:cs="Times New Roman"/>
            <w:noProof/>
            <w:color w:val="auto"/>
            <w:sz w:val="28"/>
            <w:szCs w:val="28"/>
            <w:u w:val="none"/>
          </w:rPr>
          <w:t>ПЕДАГОГИЧЕСКАЯ</w:t>
        </w:r>
        <w:r w:rsidR="006C3C5E" w:rsidRPr="007B0E93">
          <w:rPr>
            <w:rStyle w:val="a3"/>
            <w:rFonts w:ascii="Times New Roman" w:hAnsi="Times New Roman" w:cs="Times New Roman"/>
            <w:noProof/>
            <w:color w:val="auto"/>
            <w:sz w:val="28"/>
            <w:szCs w:val="28"/>
            <w:u w:val="none"/>
          </w:rPr>
          <w:t xml:space="preserve"> </w:t>
        </w:r>
        <w:r w:rsidR="00435C59" w:rsidRPr="007B0E93">
          <w:rPr>
            <w:rStyle w:val="a3"/>
            <w:rFonts w:ascii="Times New Roman" w:hAnsi="Times New Roman" w:cs="Times New Roman"/>
            <w:noProof/>
            <w:color w:val="auto"/>
            <w:sz w:val="28"/>
            <w:szCs w:val="28"/>
            <w:u w:val="none"/>
          </w:rPr>
          <w:t xml:space="preserve"> </w:t>
        </w:r>
        <w:r w:rsidR="008D77DB" w:rsidRPr="007B0E93">
          <w:rPr>
            <w:rStyle w:val="a3"/>
            <w:rFonts w:ascii="Times New Roman" w:hAnsi="Times New Roman" w:cs="Times New Roman"/>
            <w:noProof/>
            <w:color w:val="auto"/>
            <w:sz w:val="28"/>
            <w:szCs w:val="28"/>
            <w:u w:val="none"/>
          </w:rPr>
          <w:t>ДЕЯТЕЛЬНОСТЬ ПО ФОРМИРОВАНИЮ</w:t>
        </w:r>
        <w:r w:rsidR="006C3C5E" w:rsidRPr="007B0E93">
          <w:rPr>
            <w:rStyle w:val="a3"/>
            <w:rFonts w:ascii="Times New Roman" w:hAnsi="Times New Roman" w:cs="Times New Roman"/>
            <w:noProof/>
            <w:color w:val="auto"/>
            <w:sz w:val="28"/>
            <w:szCs w:val="28"/>
            <w:u w:val="none"/>
          </w:rPr>
          <w:t xml:space="preserve"> ПОЗНАВАТЕЛЬНЫХ УНИВЕРСАЛЬНЫХ УЧЕБНЫХ ДЕЙСТВИЙ НА УРОКАХ МАТЕМАТИКИ В НАЧАЛЬНЫХ КЛАССАХ</w:t>
        </w:r>
        <w:r w:rsidR="006C3C5E" w:rsidRPr="007B0E93">
          <w:rPr>
            <w:rStyle w:val="a3"/>
            <w:rFonts w:ascii="Times New Roman" w:hAnsi="Times New Roman" w:cs="Times New Roman"/>
            <w:noProof/>
            <w:webHidden/>
            <w:color w:val="auto"/>
            <w:sz w:val="28"/>
            <w:szCs w:val="28"/>
            <w:u w:val="none"/>
          </w:rPr>
          <w:tab/>
        </w:r>
        <w:r w:rsidR="00297583" w:rsidRPr="007B0E93">
          <w:rPr>
            <w:rStyle w:val="a3"/>
            <w:rFonts w:ascii="Times New Roman" w:hAnsi="Times New Roman" w:cs="Times New Roman"/>
            <w:noProof/>
            <w:webHidden/>
            <w:color w:val="auto"/>
            <w:sz w:val="28"/>
            <w:szCs w:val="28"/>
            <w:u w:val="none"/>
          </w:rPr>
          <w:t>22</w:t>
        </w:r>
      </w:hyperlink>
    </w:p>
    <w:p w:rsidR="006C3C5E" w:rsidRPr="007B0E93" w:rsidRDefault="005C672C" w:rsidP="006C3C5E">
      <w:pPr>
        <w:pStyle w:val="21"/>
        <w:tabs>
          <w:tab w:val="right" w:leader="dot" w:pos="9627"/>
        </w:tabs>
        <w:jc w:val="both"/>
        <w:rPr>
          <w:rStyle w:val="a3"/>
          <w:rFonts w:ascii="Times New Roman" w:hAnsi="Times New Roman" w:cs="Times New Roman"/>
          <w:noProof/>
          <w:color w:val="auto"/>
          <w:sz w:val="28"/>
          <w:szCs w:val="28"/>
          <w:u w:val="none"/>
        </w:rPr>
      </w:pPr>
      <w:hyperlink r:id="rId14" w:anchor="_Toc499623559" w:history="1">
        <w:r w:rsidR="00294C92" w:rsidRPr="007B0E93">
          <w:rPr>
            <w:rStyle w:val="a3"/>
            <w:rFonts w:ascii="Times New Roman" w:hAnsi="Times New Roman" w:cs="Times New Roman"/>
            <w:noProof/>
            <w:color w:val="auto"/>
            <w:sz w:val="28"/>
            <w:szCs w:val="28"/>
            <w:u w:val="none"/>
          </w:rPr>
          <w:t>2.1</w:t>
        </w:r>
        <w:r w:rsidR="006C3C5E" w:rsidRPr="007B0E93">
          <w:rPr>
            <w:rStyle w:val="a3"/>
            <w:rFonts w:ascii="Times New Roman" w:hAnsi="Times New Roman" w:cs="Times New Roman"/>
            <w:noProof/>
            <w:color w:val="auto"/>
            <w:sz w:val="28"/>
            <w:szCs w:val="28"/>
            <w:u w:val="none"/>
          </w:rPr>
          <w:t xml:space="preserve">. </w:t>
        </w:r>
        <w:r w:rsidR="000115C1">
          <w:rPr>
            <w:rStyle w:val="a3"/>
            <w:rFonts w:ascii="Times New Roman" w:hAnsi="Times New Roman" w:cs="Times New Roman"/>
            <w:noProof/>
            <w:color w:val="auto"/>
            <w:sz w:val="28"/>
            <w:szCs w:val="28"/>
            <w:u w:val="none"/>
          </w:rPr>
          <w:t>Опыт</w:t>
        </w:r>
        <w:r w:rsidR="006C3C5E" w:rsidRPr="007B0E93">
          <w:rPr>
            <w:rStyle w:val="a3"/>
            <w:rFonts w:ascii="Times New Roman" w:hAnsi="Times New Roman" w:cs="Times New Roman"/>
            <w:noProof/>
            <w:color w:val="auto"/>
            <w:sz w:val="28"/>
            <w:szCs w:val="28"/>
            <w:u w:val="none"/>
          </w:rPr>
          <w:t xml:space="preserve"> </w:t>
        </w:r>
        <w:r w:rsidR="00BF4A75" w:rsidRPr="007B0E93">
          <w:rPr>
            <w:rStyle w:val="a3"/>
            <w:rFonts w:ascii="Times New Roman" w:hAnsi="Times New Roman" w:cs="Times New Roman"/>
            <w:noProof/>
            <w:color w:val="auto"/>
            <w:sz w:val="28"/>
            <w:szCs w:val="28"/>
            <w:u w:val="none"/>
          </w:rPr>
          <w:t xml:space="preserve">работы </w:t>
        </w:r>
        <w:r w:rsidR="006C3C5E" w:rsidRPr="007B0E93">
          <w:rPr>
            <w:rStyle w:val="a3"/>
            <w:rFonts w:ascii="Times New Roman" w:hAnsi="Times New Roman" w:cs="Times New Roman"/>
            <w:noProof/>
            <w:color w:val="auto"/>
            <w:sz w:val="28"/>
            <w:szCs w:val="28"/>
            <w:u w:val="none"/>
          </w:rPr>
          <w:t>педагогов – практиков по формированию познавательных универсальных учебных действий на уроках математики в начальных классах</w:t>
        </w:r>
        <w:r w:rsidR="006C3C5E" w:rsidRPr="007B0E93">
          <w:rPr>
            <w:rStyle w:val="a3"/>
            <w:rFonts w:ascii="Times New Roman" w:hAnsi="Times New Roman" w:cs="Times New Roman"/>
            <w:noProof/>
            <w:webHidden/>
            <w:color w:val="auto"/>
            <w:sz w:val="28"/>
            <w:szCs w:val="28"/>
            <w:u w:val="none"/>
          </w:rPr>
          <w:tab/>
        </w:r>
        <w:r w:rsidR="00297583" w:rsidRPr="007B0E93">
          <w:rPr>
            <w:rStyle w:val="a3"/>
            <w:rFonts w:ascii="Times New Roman" w:hAnsi="Times New Roman" w:cs="Times New Roman"/>
            <w:noProof/>
            <w:webHidden/>
            <w:color w:val="auto"/>
            <w:sz w:val="28"/>
            <w:szCs w:val="28"/>
            <w:u w:val="none"/>
          </w:rPr>
          <w:t>22</w:t>
        </w:r>
      </w:hyperlink>
    </w:p>
    <w:p w:rsidR="00294C92" w:rsidRPr="007B0E93" w:rsidRDefault="00297583" w:rsidP="00294C92">
      <w:pPr>
        <w:rPr>
          <w:sz w:val="28"/>
          <w:szCs w:val="28"/>
          <w:lang w:eastAsia="en-US"/>
        </w:rPr>
      </w:pPr>
      <w:r w:rsidRPr="007B0E93">
        <w:rPr>
          <w:sz w:val="28"/>
          <w:szCs w:val="28"/>
          <w:lang w:eastAsia="en-US"/>
        </w:rPr>
        <w:t xml:space="preserve">    </w:t>
      </w:r>
      <w:r w:rsidR="00294C92" w:rsidRPr="007B0E93">
        <w:rPr>
          <w:sz w:val="28"/>
          <w:szCs w:val="28"/>
          <w:lang w:eastAsia="en-US"/>
        </w:rPr>
        <w:t xml:space="preserve">2.2. </w:t>
      </w:r>
      <w:r w:rsidR="008D77DB" w:rsidRPr="007B0E93">
        <w:rPr>
          <w:sz w:val="28"/>
          <w:szCs w:val="28"/>
          <w:lang w:eastAsia="en-US"/>
        </w:rPr>
        <w:t xml:space="preserve">Организация работы по формированию познавательных универсальных учебных </w:t>
      </w:r>
      <w:r w:rsidR="00BF4A75" w:rsidRPr="007B0E93">
        <w:rPr>
          <w:sz w:val="28"/>
          <w:szCs w:val="28"/>
          <w:lang w:eastAsia="en-US"/>
        </w:rPr>
        <w:t>действий на</w:t>
      </w:r>
      <w:r w:rsidR="008D77DB" w:rsidRPr="007B0E93">
        <w:rPr>
          <w:sz w:val="28"/>
          <w:szCs w:val="28"/>
          <w:lang w:eastAsia="en-US"/>
        </w:rPr>
        <w:t xml:space="preserve"> уроках математики в начальных классах ………………………………………………</w:t>
      </w:r>
      <w:r w:rsidR="00435C59" w:rsidRPr="007B0E93">
        <w:rPr>
          <w:sz w:val="28"/>
          <w:szCs w:val="28"/>
          <w:lang w:eastAsia="en-US"/>
        </w:rPr>
        <w:t>…………………………………….</w:t>
      </w:r>
      <w:r w:rsidR="000115C1">
        <w:rPr>
          <w:sz w:val="28"/>
          <w:szCs w:val="28"/>
          <w:lang w:eastAsia="en-US"/>
        </w:rPr>
        <w:t>....</w:t>
      </w:r>
      <w:r w:rsidRPr="007B0E93">
        <w:rPr>
          <w:sz w:val="28"/>
          <w:szCs w:val="28"/>
          <w:lang w:eastAsia="en-US"/>
        </w:rPr>
        <w:t>25</w:t>
      </w:r>
    </w:p>
    <w:p w:rsidR="006C3C5E" w:rsidRPr="007B0E93" w:rsidRDefault="005C672C" w:rsidP="006C3C5E">
      <w:pPr>
        <w:pStyle w:val="1"/>
        <w:tabs>
          <w:tab w:val="right" w:leader="dot" w:pos="9627"/>
        </w:tabs>
        <w:jc w:val="both"/>
        <w:rPr>
          <w:rFonts w:ascii="Times New Roman" w:hAnsi="Times New Roman" w:cs="Times New Roman"/>
          <w:noProof/>
          <w:sz w:val="28"/>
          <w:szCs w:val="28"/>
        </w:rPr>
      </w:pPr>
      <w:hyperlink r:id="rId15" w:anchor="_Toc499623560" w:history="1">
        <w:r w:rsidR="006C3C5E" w:rsidRPr="007B0E93">
          <w:rPr>
            <w:rStyle w:val="a3"/>
            <w:rFonts w:ascii="Times New Roman" w:hAnsi="Times New Roman" w:cs="Times New Roman"/>
            <w:noProof/>
            <w:color w:val="auto"/>
            <w:sz w:val="28"/>
            <w:szCs w:val="28"/>
            <w:u w:val="none"/>
          </w:rPr>
          <w:t>ЗАКЛЮЧЕНИЕ</w:t>
        </w:r>
        <w:r w:rsidR="006C3C5E" w:rsidRPr="007B0E93">
          <w:rPr>
            <w:rStyle w:val="a3"/>
            <w:rFonts w:ascii="Times New Roman" w:hAnsi="Times New Roman" w:cs="Times New Roman"/>
            <w:noProof/>
            <w:webHidden/>
            <w:color w:val="auto"/>
            <w:sz w:val="28"/>
            <w:szCs w:val="28"/>
            <w:u w:val="none"/>
          </w:rPr>
          <w:tab/>
        </w:r>
        <w:r w:rsidRPr="007B0E93">
          <w:rPr>
            <w:rStyle w:val="a3"/>
            <w:rFonts w:ascii="Times New Roman" w:hAnsi="Times New Roman" w:cs="Times New Roman"/>
            <w:noProof/>
            <w:webHidden/>
            <w:color w:val="auto"/>
            <w:sz w:val="28"/>
            <w:szCs w:val="28"/>
            <w:u w:val="none"/>
          </w:rPr>
          <w:fldChar w:fldCharType="begin"/>
        </w:r>
        <w:r w:rsidR="006C3C5E" w:rsidRPr="007B0E93">
          <w:rPr>
            <w:rStyle w:val="a3"/>
            <w:rFonts w:ascii="Times New Roman" w:hAnsi="Times New Roman" w:cs="Times New Roman"/>
            <w:noProof/>
            <w:webHidden/>
            <w:color w:val="auto"/>
            <w:sz w:val="28"/>
            <w:szCs w:val="28"/>
            <w:u w:val="none"/>
          </w:rPr>
          <w:instrText xml:space="preserve"> PAGEREF _Toc499623560 \h </w:instrText>
        </w:r>
        <w:r w:rsidRPr="007B0E93">
          <w:rPr>
            <w:rStyle w:val="a3"/>
            <w:rFonts w:ascii="Times New Roman" w:hAnsi="Times New Roman" w:cs="Times New Roman"/>
            <w:noProof/>
            <w:webHidden/>
            <w:color w:val="auto"/>
            <w:sz w:val="28"/>
            <w:szCs w:val="28"/>
            <w:u w:val="none"/>
          </w:rPr>
        </w:r>
        <w:r w:rsidRPr="007B0E93">
          <w:rPr>
            <w:rStyle w:val="a3"/>
            <w:rFonts w:ascii="Times New Roman" w:hAnsi="Times New Roman" w:cs="Times New Roman"/>
            <w:noProof/>
            <w:webHidden/>
            <w:color w:val="auto"/>
            <w:sz w:val="28"/>
            <w:szCs w:val="28"/>
            <w:u w:val="none"/>
          </w:rPr>
          <w:fldChar w:fldCharType="separate"/>
        </w:r>
        <w:r w:rsidR="006C3C5E" w:rsidRPr="007B0E93">
          <w:rPr>
            <w:rStyle w:val="a3"/>
            <w:rFonts w:ascii="Times New Roman" w:hAnsi="Times New Roman" w:cs="Times New Roman"/>
            <w:noProof/>
            <w:webHidden/>
            <w:color w:val="auto"/>
            <w:sz w:val="28"/>
            <w:szCs w:val="28"/>
            <w:u w:val="none"/>
          </w:rPr>
          <w:t>27</w:t>
        </w:r>
        <w:r w:rsidRPr="007B0E93">
          <w:rPr>
            <w:rStyle w:val="a3"/>
            <w:rFonts w:ascii="Times New Roman" w:hAnsi="Times New Roman" w:cs="Times New Roman"/>
            <w:noProof/>
            <w:webHidden/>
            <w:color w:val="auto"/>
            <w:sz w:val="28"/>
            <w:szCs w:val="28"/>
            <w:u w:val="none"/>
          </w:rPr>
          <w:fldChar w:fldCharType="end"/>
        </w:r>
      </w:hyperlink>
    </w:p>
    <w:p w:rsidR="006C3C5E" w:rsidRPr="007B0E93" w:rsidRDefault="005C672C" w:rsidP="006C3C5E">
      <w:pPr>
        <w:pStyle w:val="1"/>
        <w:tabs>
          <w:tab w:val="right" w:leader="dot" w:pos="9627"/>
        </w:tabs>
        <w:jc w:val="both"/>
        <w:rPr>
          <w:rFonts w:ascii="Times New Roman" w:hAnsi="Times New Roman" w:cs="Times New Roman"/>
          <w:noProof/>
          <w:sz w:val="28"/>
          <w:szCs w:val="28"/>
        </w:rPr>
      </w:pPr>
      <w:hyperlink r:id="rId16" w:anchor="_Toc499623561" w:history="1">
        <w:r w:rsidR="006C3C5E" w:rsidRPr="007B0E93">
          <w:rPr>
            <w:rStyle w:val="a3"/>
            <w:rFonts w:ascii="Times New Roman" w:hAnsi="Times New Roman" w:cs="Times New Roman"/>
            <w:noProof/>
            <w:color w:val="auto"/>
            <w:sz w:val="28"/>
            <w:szCs w:val="28"/>
            <w:u w:val="none"/>
          </w:rPr>
          <w:t>СПИСОК  ЛИТЕРАТУРЫ</w:t>
        </w:r>
        <w:r w:rsidR="006C3C5E" w:rsidRPr="007B0E93">
          <w:rPr>
            <w:rStyle w:val="a3"/>
            <w:rFonts w:ascii="Times New Roman" w:hAnsi="Times New Roman" w:cs="Times New Roman"/>
            <w:noProof/>
            <w:webHidden/>
            <w:color w:val="auto"/>
            <w:sz w:val="28"/>
            <w:szCs w:val="28"/>
            <w:u w:val="none"/>
          </w:rPr>
          <w:tab/>
        </w:r>
        <w:r w:rsidRPr="007B0E93">
          <w:rPr>
            <w:rStyle w:val="a3"/>
            <w:rFonts w:ascii="Times New Roman" w:hAnsi="Times New Roman" w:cs="Times New Roman"/>
            <w:noProof/>
            <w:webHidden/>
            <w:color w:val="auto"/>
            <w:sz w:val="28"/>
            <w:szCs w:val="28"/>
            <w:u w:val="none"/>
          </w:rPr>
          <w:fldChar w:fldCharType="begin"/>
        </w:r>
        <w:r w:rsidR="006C3C5E" w:rsidRPr="007B0E93">
          <w:rPr>
            <w:rStyle w:val="a3"/>
            <w:rFonts w:ascii="Times New Roman" w:hAnsi="Times New Roman" w:cs="Times New Roman"/>
            <w:noProof/>
            <w:webHidden/>
            <w:color w:val="auto"/>
            <w:sz w:val="28"/>
            <w:szCs w:val="28"/>
            <w:u w:val="none"/>
          </w:rPr>
          <w:instrText xml:space="preserve"> PAGEREF _Toc499623561 \h </w:instrText>
        </w:r>
        <w:r w:rsidRPr="007B0E93">
          <w:rPr>
            <w:rStyle w:val="a3"/>
            <w:rFonts w:ascii="Times New Roman" w:hAnsi="Times New Roman" w:cs="Times New Roman"/>
            <w:noProof/>
            <w:webHidden/>
            <w:color w:val="auto"/>
            <w:sz w:val="28"/>
            <w:szCs w:val="28"/>
            <w:u w:val="none"/>
          </w:rPr>
        </w:r>
        <w:r w:rsidRPr="007B0E93">
          <w:rPr>
            <w:rStyle w:val="a3"/>
            <w:rFonts w:ascii="Times New Roman" w:hAnsi="Times New Roman" w:cs="Times New Roman"/>
            <w:noProof/>
            <w:webHidden/>
            <w:color w:val="auto"/>
            <w:sz w:val="28"/>
            <w:szCs w:val="28"/>
            <w:u w:val="none"/>
          </w:rPr>
          <w:fldChar w:fldCharType="separate"/>
        </w:r>
        <w:r w:rsidR="006C3C5E" w:rsidRPr="007B0E93">
          <w:rPr>
            <w:rStyle w:val="a3"/>
            <w:rFonts w:ascii="Times New Roman" w:hAnsi="Times New Roman" w:cs="Times New Roman"/>
            <w:noProof/>
            <w:webHidden/>
            <w:color w:val="auto"/>
            <w:sz w:val="28"/>
            <w:szCs w:val="28"/>
            <w:u w:val="none"/>
          </w:rPr>
          <w:t>30</w:t>
        </w:r>
        <w:r w:rsidRPr="007B0E93">
          <w:rPr>
            <w:rStyle w:val="a3"/>
            <w:rFonts w:ascii="Times New Roman" w:hAnsi="Times New Roman" w:cs="Times New Roman"/>
            <w:noProof/>
            <w:webHidden/>
            <w:color w:val="auto"/>
            <w:sz w:val="28"/>
            <w:szCs w:val="28"/>
            <w:u w:val="none"/>
          </w:rPr>
          <w:fldChar w:fldCharType="end"/>
        </w:r>
      </w:hyperlink>
    </w:p>
    <w:p w:rsidR="00B1147E" w:rsidRPr="007B0E93" w:rsidRDefault="00294C92" w:rsidP="00B1147E">
      <w:pPr>
        <w:spacing w:after="200" w:line="276" w:lineRule="auto"/>
        <w:jc w:val="both"/>
        <w:rPr>
          <w:sz w:val="28"/>
          <w:szCs w:val="28"/>
        </w:rPr>
      </w:pPr>
      <w:r w:rsidRPr="007B0E93">
        <w:rPr>
          <w:sz w:val="28"/>
          <w:szCs w:val="28"/>
        </w:rPr>
        <w:t>ПРИЛО</w:t>
      </w:r>
      <w:r w:rsidR="00297583" w:rsidRPr="007B0E93">
        <w:rPr>
          <w:sz w:val="28"/>
          <w:szCs w:val="28"/>
        </w:rPr>
        <w:t>ЖЕНИЯ</w:t>
      </w:r>
    </w:p>
    <w:p w:rsidR="00B1147E" w:rsidRPr="007B0E93" w:rsidRDefault="00B1147E" w:rsidP="00B1147E">
      <w:pPr>
        <w:spacing w:after="200" w:line="276" w:lineRule="auto"/>
        <w:jc w:val="both"/>
        <w:rPr>
          <w:b/>
          <w:sz w:val="28"/>
          <w:szCs w:val="28"/>
        </w:rPr>
      </w:pPr>
    </w:p>
    <w:p w:rsidR="00B1147E" w:rsidRPr="007B0E93" w:rsidRDefault="00B1147E" w:rsidP="00B1147E">
      <w:pPr>
        <w:spacing w:after="200" w:line="276" w:lineRule="auto"/>
        <w:jc w:val="both"/>
        <w:rPr>
          <w:b/>
          <w:sz w:val="28"/>
          <w:szCs w:val="28"/>
        </w:rPr>
      </w:pPr>
    </w:p>
    <w:p w:rsidR="00B1147E" w:rsidRPr="007B0E93" w:rsidRDefault="00B1147E" w:rsidP="00B1147E">
      <w:pPr>
        <w:spacing w:after="200" w:line="276" w:lineRule="auto"/>
        <w:jc w:val="both"/>
        <w:rPr>
          <w:b/>
          <w:sz w:val="28"/>
          <w:szCs w:val="28"/>
        </w:rPr>
      </w:pPr>
    </w:p>
    <w:p w:rsidR="00B1147E" w:rsidRPr="007B0E93" w:rsidRDefault="00B1147E" w:rsidP="00B1147E">
      <w:pPr>
        <w:spacing w:after="200" w:line="276" w:lineRule="auto"/>
        <w:jc w:val="both"/>
        <w:rPr>
          <w:b/>
          <w:sz w:val="28"/>
          <w:szCs w:val="28"/>
        </w:rPr>
      </w:pPr>
    </w:p>
    <w:p w:rsidR="00294C92" w:rsidRPr="007B0E93" w:rsidRDefault="00294C92" w:rsidP="00B1147E">
      <w:pPr>
        <w:spacing w:after="200" w:line="276" w:lineRule="auto"/>
        <w:jc w:val="both"/>
        <w:rPr>
          <w:b/>
          <w:sz w:val="28"/>
          <w:szCs w:val="28"/>
        </w:rPr>
      </w:pPr>
    </w:p>
    <w:p w:rsidR="007A72E3" w:rsidRPr="007B0E93" w:rsidRDefault="007A72E3" w:rsidP="00B1147E">
      <w:pPr>
        <w:spacing w:after="200" w:line="276" w:lineRule="auto"/>
        <w:jc w:val="both"/>
        <w:rPr>
          <w:b/>
          <w:sz w:val="28"/>
          <w:szCs w:val="28"/>
        </w:rPr>
      </w:pPr>
    </w:p>
    <w:p w:rsidR="006C3C5E" w:rsidRPr="007B0E93" w:rsidRDefault="006C3C5E" w:rsidP="000115C1">
      <w:pPr>
        <w:spacing w:after="200" w:line="276" w:lineRule="auto"/>
        <w:jc w:val="center"/>
        <w:rPr>
          <w:b/>
          <w:sz w:val="28"/>
          <w:szCs w:val="28"/>
        </w:rPr>
      </w:pPr>
      <w:r w:rsidRPr="007B0E93">
        <w:rPr>
          <w:b/>
          <w:sz w:val="28"/>
          <w:szCs w:val="28"/>
        </w:rPr>
        <w:lastRenderedPageBreak/>
        <w:t>Введение</w:t>
      </w:r>
    </w:p>
    <w:p w:rsidR="006C3C5E" w:rsidRPr="007B0E93" w:rsidRDefault="002378F2" w:rsidP="000115C1">
      <w:pPr>
        <w:pStyle w:val="ac"/>
        <w:spacing w:line="360" w:lineRule="auto"/>
        <w:ind w:firstLine="708"/>
        <w:jc w:val="both"/>
        <w:rPr>
          <w:sz w:val="28"/>
          <w:szCs w:val="28"/>
        </w:rPr>
      </w:pPr>
      <w:r w:rsidRPr="007B0E93">
        <w:rPr>
          <w:sz w:val="28"/>
          <w:szCs w:val="28"/>
        </w:rPr>
        <w:t>Вопросы формирования</w:t>
      </w:r>
      <w:r w:rsidRPr="007B0E93">
        <w:rPr>
          <w:rStyle w:val="ad"/>
          <w:rFonts w:eastAsiaTheme="majorEastAsia"/>
          <w:b w:val="0"/>
          <w:bCs w:val="0"/>
          <w:sz w:val="28"/>
          <w:szCs w:val="28"/>
        </w:rPr>
        <w:t> универсальных познавательных учебных действий</w:t>
      </w:r>
      <w:r w:rsidRPr="007B0E93">
        <w:rPr>
          <w:sz w:val="28"/>
          <w:szCs w:val="28"/>
        </w:rPr>
        <w:t> у младших школьников приобретают особую актуальность. Целенаправленное планомерное формирование именно познавательных УУД является ключевым условием повышения эффективности образовательного процесса. Это во многом зависит от того, как устроена система оценки: насколько точную обратную связь она обеспечивает; насколько она информативна для управления системой образования.</w:t>
      </w:r>
    </w:p>
    <w:p w:rsidR="002378F2" w:rsidRPr="007B0E93" w:rsidRDefault="006C3C5E" w:rsidP="000115C1">
      <w:pPr>
        <w:pStyle w:val="ac"/>
        <w:spacing w:line="360" w:lineRule="auto"/>
        <w:jc w:val="both"/>
        <w:rPr>
          <w:sz w:val="28"/>
          <w:szCs w:val="28"/>
        </w:rPr>
      </w:pPr>
      <w:r w:rsidRPr="007B0E93">
        <w:rPr>
          <w:sz w:val="28"/>
          <w:szCs w:val="28"/>
        </w:rPr>
        <w:t xml:space="preserve">    </w:t>
      </w:r>
      <w:r w:rsidR="002378F2" w:rsidRPr="007B0E93">
        <w:rPr>
          <w:sz w:val="28"/>
          <w:szCs w:val="28"/>
        </w:rPr>
        <w:tab/>
        <w:t>Поэтому одно из требований </w:t>
      </w:r>
      <w:r w:rsidR="002378F2" w:rsidRPr="007B0E93">
        <w:rPr>
          <w:rStyle w:val="ad"/>
          <w:rFonts w:eastAsiaTheme="majorEastAsia"/>
          <w:b w:val="0"/>
          <w:bCs w:val="0"/>
          <w:sz w:val="28"/>
          <w:szCs w:val="28"/>
        </w:rPr>
        <w:t>ФГОС</w:t>
      </w:r>
      <w:r w:rsidR="002378F2" w:rsidRPr="007B0E93">
        <w:rPr>
          <w:sz w:val="28"/>
          <w:szCs w:val="28"/>
        </w:rPr>
        <w:t> – проведение мониторинга реализации результатов освоения основных образовательных программ ФГОС. Он позволяет фиксировать актуальное состояние уровня развития учащихся в целях составления прогноза его дальнейшего развития и обеспечивает функцию управления процессом обучения.</w:t>
      </w:r>
      <w:r w:rsidRPr="007B0E93">
        <w:rPr>
          <w:sz w:val="28"/>
          <w:szCs w:val="28"/>
        </w:rPr>
        <w:t xml:space="preserve"> На первое место в Федеральном государственном образовательном стандарте(ФГОС) второго поколения выступает </w:t>
      </w:r>
      <w:proofErr w:type="spellStart"/>
      <w:r w:rsidRPr="007B0E93">
        <w:rPr>
          <w:sz w:val="28"/>
          <w:szCs w:val="28"/>
        </w:rPr>
        <w:t>компетентностный</w:t>
      </w:r>
      <w:proofErr w:type="spellEnd"/>
      <w:r w:rsidRPr="007B0E93">
        <w:rPr>
          <w:sz w:val="28"/>
          <w:szCs w:val="28"/>
        </w:rPr>
        <w:t xml:space="preserve"> подход. Главным в данном подходе является формирование у ребёнка «умения учиться». Умение учиться означает умение эффективно сотрудничать как с учителем, так и со сверстниками, умение вести диалог, искать решения, оказывать поддержку друг другу. Достижение данной цели становится возможным благодаря фор</w:t>
      </w:r>
      <w:r w:rsidR="002378F2" w:rsidRPr="007B0E93">
        <w:rPr>
          <w:sz w:val="28"/>
          <w:szCs w:val="28"/>
        </w:rPr>
        <w:t xml:space="preserve">мированию системы универсальных </w:t>
      </w:r>
      <w:r w:rsidRPr="007B0E93">
        <w:rPr>
          <w:sz w:val="28"/>
          <w:szCs w:val="28"/>
        </w:rPr>
        <w:t>учебных действий.</w:t>
      </w:r>
      <w:r w:rsidR="007140C8" w:rsidRPr="007B0E93">
        <w:rPr>
          <w:sz w:val="28"/>
          <w:szCs w:val="28"/>
        </w:rPr>
        <w:t xml:space="preserve"> [14]</w:t>
      </w:r>
    </w:p>
    <w:p w:rsidR="002378F2" w:rsidRPr="007B0E93" w:rsidRDefault="002378F2" w:rsidP="000115C1">
      <w:pPr>
        <w:pStyle w:val="ac"/>
        <w:spacing w:line="360" w:lineRule="auto"/>
        <w:ind w:firstLine="708"/>
        <w:jc w:val="both"/>
        <w:rPr>
          <w:sz w:val="28"/>
          <w:szCs w:val="28"/>
        </w:rPr>
      </w:pPr>
      <w:r w:rsidRPr="007B0E93">
        <w:rPr>
          <w:sz w:val="28"/>
          <w:szCs w:val="28"/>
        </w:rPr>
        <w:t xml:space="preserve"> </w:t>
      </w:r>
      <w:r w:rsidR="006C3C5E" w:rsidRPr="007B0E93">
        <w:rPr>
          <w:sz w:val="28"/>
          <w:szCs w:val="28"/>
        </w:rPr>
        <w:t xml:space="preserve">Концепция развития универсальных учебных действий разработана на основе системно – деятельностного подхода (Л. С. Выготский, А. Н. Леонтьев, П. Я. Гальперин, </w:t>
      </w:r>
      <w:proofErr w:type="spellStart"/>
      <w:r w:rsidR="006C3C5E" w:rsidRPr="007B0E93">
        <w:rPr>
          <w:sz w:val="28"/>
          <w:szCs w:val="28"/>
        </w:rPr>
        <w:t>Д.Б.Эльконин</w:t>
      </w:r>
      <w:proofErr w:type="spellEnd"/>
      <w:r w:rsidR="006C3C5E" w:rsidRPr="007B0E93">
        <w:rPr>
          <w:sz w:val="28"/>
          <w:szCs w:val="28"/>
        </w:rPr>
        <w:t xml:space="preserve">, В.В.Давыдов, </w:t>
      </w:r>
      <w:proofErr w:type="spellStart"/>
      <w:r w:rsidR="006C3C5E" w:rsidRPr="007B0E93">
        <w:rPr>
          <w:sz w:val="28"/>
          <w:szCs w:val="28"/>
        </w:rPr>
        <w:t>А.Г.Асмолов</w:t>
      </w:r>
      <w:proofErr w:type="spellEnd"/>
      <w:r w:rsidR="006C3C5E" w:rsidRPr="007B0E93">
        <w:rPr>
          <w:sz w:val="28"/>
          <w:szCs w:val="28"/>
        </w:rPr>
        <w:t xml:space="preserve">) группой авторов: А.Г. </w:t>
      </w:r>
      <w:proofErr w:type="spellStart"/>
      <w:r w:rsidR="006C3C5E" w:rsidRPr="007B0E93">
        <w:rPr>
          <w:sz w:val="28"/>
          <w:szCs w:val="28"/>
        </w:rPr>
        <w:t>Асмоловым</w:t>
      </w:r>
      <w:proofErr w:type="spellEnd"/>
      <w:r w:rsidR="006C3C5E" w:rsidRPr="007B0E93">
        <w:rPr>
          <w:sz w:val="28"/>
          <w:szCs w:val="28"/>
        </w:rPr>
        <w:t xml:space="preserve">, Г. В. </w:t>
      </w:r>
      <w:proofErr w:type="spellStart"/>
      <w:r w:rsidR="006C3C5E" w:rsidRPr="007B0E93">
        <w:rPr>
          <w:sz w:val="28"/>
          <w:szCs w:val="28"/>
        </w:rPr>
        <w:t>Бурменской</w:t>
      </w:r>
      <w:proofErr w:type="spellEnd"/>
      <w:r w:rsidR="006C3C5E" w:rsidRPr="007B0E93">
        <w:rPr>
          <w:sz w:val="28"/>
          <w:szCs w:val="28"/>
        </w:rPr>
        <w:t xml:space="preserve">, И. А. Володарской, О. А. </w:t>
      </w:r>
      <w:proofErr w:type="spellStart"/>
      <w:r w:rsidR="006C3C5E" w:rsidRPr="007B0E93">
        <w:rPr>
          <w:sz w:val="28"/>
          <w:szCs w:val="28"/>
        </w:rPr>
        <w:t>Карабановой</w:t>
      </w:r>
      <w:proofErr w:type="spellEnd"/>
      <w:r w:rsidR="006C3C5E" w:rsidRPr="007B0E93">
        <w:rPr>
          <w:sz w:val="28"/>
          <w:szCs w:val="28"/>
        </w:rPr>
        <w:t xml:space="preserve">, Н. Г. </w:t>
      </w:r>
      <w:proofErr w:type="spellStart"/>
      <w:r w:rsidR="006C3C5E" w:rsidRPr="007B0E93">
        <w:rPr>
          <w:sz w:val="28"/>
          <w:szCs w:val="28"/>
        </w:rPr>
        <w:t>Салминой</w:t>
      </w:r>
      <w:proofErr w:type="spellEnd"/>
      <w:r w:rsidR="006C3C5E" w:rsidRPr="007B0E93">
        <w:rPr>
          <w:sz w:val="28"/>
          <w:szCs w:val="28"/>
        </w:rPr>
        <w:t xml:space="preserve"> и С. В. Молчановым под руководством А. Г. </w:t>
      </w:r>
      <w:proofErr w:type="spellStart"/>
      <w:r w:rsidR="006C3C5E" w:rsidRPr="007B0E93">
        <w:rPr>
          <w:sz w:val="28"/>
          <w:szCs w:val="28"/>
        </w:rPr>
        <w:t>Асмолова</w:t>
      </w:r>
      <w:proofErr w:type="spellEnd"/>
      <w:r w:rsidR="006C3C5E" w:rsidRPr="007B0E93">
        <w:rPr>
          <w:sz w:val="28"/>
          <w:szCs w:val="28"/>
        </w:rPr>
        <w:t xml:space="preserve">.  </w:t>
      </w:r>
      <w:r w:rsidRPr="007B0E93">
        <w:rPr>
          <w:sz w:val="28"/>
          <w:szCs w:val="28"/>
        </w:rPr>
        <w:t xml:space="preserve">                               </w:t>
      </w:r>
    </w:p>
    <w:p w:rsidR="00957B7C" w:rsidRPr="007B0E93" w:rsidRDefault="006C3C5E" w:rsidP="000115C1">
      <w:pPr>
        <w:pStyle w:val="ac"/>
        <w:spacing w:line="360" w:lineRule="auto"/>
        <w:ind w:firstLine="708"/>
        <w:jc w:val="both"/>
        <w:rPr>
          <w:sz w:val="28"/>
          <w:szCs w:val="28"/>
        </w:rPr>
      </w:pPr>
      <w:r w:rsidRPr="007B0E93">
        <w:rPr>
          <w:sz w:val="28"/>
          <w:szCs w:val="28"/>
        </w:rPr>
        <w:t>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w:t>
      </w:r>
      <w:r w:rsidR="007A245E" w:rsidRPr="007B0E93">
        <w:rPr>
          <w:sz w:val="28"/>
          <w:szCs w:val="28"/>
        </w:rPr>
        <w:t xml:space="preserve"> [1,</w:t>
      </w:r>
      <w:r w:rsidR="00003382">
        <w:rPr>
          <w:sz w:val="28"/>
          <w:szCs w:val="28"/>
        </w:rPr>
        <w:t xml:space="preserve"> </w:t>
      </w:r>
      <w:r w:rsidR="007A245E" w:rsidRPr="007B0E93">
        <w:rPr>
          <w:sz w:val="28"/>
          <w:szCs w:val="28"/>
        </w:rPr>
        <w:t>с.158]</w:t>
      </w:r>
      <w:r w:rsidRPr="007B0E93">
        <w:rPr>
          <w:sz w:val="28"/>
          <w:szCs w:val="28"/>
        </w:rPr>
        <w:t xml:space="preserve"> 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w:t>
      </w:r>
      <w:r w:rsidRPr="007B0E93">
        <w:rPr>
          <w:sz w:val="28"/>
          <w:szCs w:val="28"/>
        </w:rPr>
        <w:lastRenderedPageBreak/>
        <w:t xml:space="preserve">компетентность, толерантность, способность к самостоятельному усвоению новых знаний и умений, включая организацию этого </w:t>
      </w:r>
      <w:r w:rsidR="00957B7C" w:rsidRPr="007B0E93">
        <w:rPr>
          <w:sz w:val="28"/>
          <w:szCs w:val="28"/>
        </w:rPr>
        <w:t>процесса. [</w:t>
      </w:r>
      <w:r w:rsidRPr="007B0E93">
        <w:rPr>
          <w:sz w:val="28"/>
          <w:szCs w:val="28"/>
        </w:rPr>
        <w:t>1,с.159]</w:t>
      </w:r>
    </w:p>
    <w:p w:rsidR="00FB5A7E" w:rsidRPr="007B0E93" w:rsidRDefault="006C3C5E" w:rsidP="000115C1">
      <w:pPr>
        <w:pStyle w:val="ac"/>
        <w:spacing w:line="360" w:lineRule="auto"/>
        <w:ind w:firstLine="708"/>
        <w:jc w:val="both"/>
        <w:rPr>
          <w:sz w:val="28"/>
          <w:szCs w:val="28"/>
        </w:rPr>
      </w:pPr>
      <w:r w:rsidRPr="007B0E93">
        <w:rPr>
          <w:sz w:val="28"/>
          <w:szCs w:val="28"/>
        </w:rPr>
        <w:t xml:space="preserve"> </w:t>
      </w:r>
      <w:r w:rsidR="00FB5A7E" w:rsidRPr="007B0E93">
        <w:rPr>
          <w:sz w:val="28"/>
          <w:szCs w:val="28"/>
        </w:rPr>
        <w:t xml:space="preserve">Проблема формирования и развития познавательных интересов у обучающихся чрезмерно актуальна в данный момент для построения единой системы обучения детей с опорой на их самообразование, стремление к познанию нового и расширению кругозора. Данная задача — несомненно стоит перед каждым учителем. Изучением данной проблемы занимались такие ученые как: П.Я. Гальперин, Г.А. </w:t>
      </w:r>
      <w:proofErr w:type="spellStart"/>
      <w:r w:rsidR="00FB5A7E" w:rsidRPr="007B0E93">
        <w:rPr>
          <w:sz w:val="28"/>
          <w:szCs w:val="28"/>
        </w:rPr>
        <w:t>Цукерман</w:t>
      </w:r>
      <w:proofErr w:type="spellEnd"/>
      <w:r w:rsidR="00FB5A7E" w:rsidRPr="007B0E93">
        <w:rPr>
          <w:sz w:val="28"/>
          <w:szCs w:val="28"/>
        </w:rPr>
        <w:t xml:space="preserve">, Л.А. </w:t>
      </w:r>
      <w:proofErr w:type="spellStart"/>
      <w:r w:rsidR="00FB5A7E" w:rsidRPr="007B0E93">
        <w:rPr>
          <w:sz w:val="28"/>
          <w:szCs w:val="28"/>
        </w:rPr>
        <w:t>Венгер</w:t>
      </w:r>
      <w:proofErr w:type="spellEnd"/>
      <w:r w:rsidR="00FB5A7E" w:rsidRPr="007B0E93">
        <w:rPr>
          <w:sz w:val="28"/>
          <w:szCs w:val="28"/>
        </w:rPr>
        <w:t>, Д.Б. Эльконин, В.В. Давыдов и др.</w:t>
      </w:r>
    </w:p>
    <w:p w:rsidR="002378F2" w:rsidRPr="007B0E93" w:rsidRDefault="006C3C5E" w:rsidP="000115C1">
      <w:pPr>
        <w:pStyle w:val="ac"/>
        <w:spacing w:line="360" w:lineRule="auto"/>
        <w:ind w:firstLine="708"/>
        <w:jc w:val="both"/>
        <w:rPr>
          <w:sz w:val="28"/>
          <w:szCs w:val="28"/>
        </w:rPr>
      </w:pPr>
      <w:r w:rsidRPr="007B0E93">
        <w:rPr>
          <w:sz w:val="28"/>
          <w:szCs w:val="28"/>
        </w:rPr>
        <w:t xml:space="preserve">Формирование способности и готовности учащихся реализовать </w:t>
      </w:r>
      <w:r w:rsidR="00FB5A7E" w:rsidRPr="007B0E93">
        <w:rPr>
          <w:sz w:val="28"/>
          <w:szCs w:val="28"/>
        </w:rPr>
        <w:t xml:space="preserve">познавательные </w:t>
      </w:r>
      <w:r w:rsidRPr="007B0E93">
        <w:rPr>
          <w:sz w:val="28"/>
          <w:szCs w:val="28"/>
        </w:rPr>
        <w:t xml:space="preserve">универсальные учебные действия позволит повысить эффективность образовательно-воспитательного процесса в начальной школе. Безусловно, уроки математики обеспечивают </w:t>
      </w:r>
      <w:r w:rsidR="00957B7C" w:rsidRPr="007B0E93">
        <w:rPr>
          <w:sz w:val="28"/>
          <w:szCs w:val="28"/>
        </w:rPr>
        <w:t>формирование познавательных универсальных</w:t>
      </w:r>
      <w:r w:rsidRPr="007B0E93">
        <w:rPr>
          <w:sz w:val="28"/>
          <w:szCs w:val="28"/>
        </w:rPr>
        <w:t xml:space="preserve"> </w:t>
      </w:r>
      <w:r w:rsidR="00957B7C" w:rsidRPr="007B0E93">
        <w:rPr>
          <w:sz w:val="28"/>
          <w:szCs w:val="28"/>
        </w:rPr>
        <w:t xml:space="preserve">учебных </w:t>
      </w:r>
      <w:r w:rsidRPr="007B0E93">
        <w:rPr>
          <w:sz w:val="28"/>
          <w:szCs w:val="28"/>
        </w:rPr>
        <w:t>действия, включающие </w:t>
      </w:r>
      <w:proofErr w:type="spellStart"/>
      <w:r w:rsidRPr="007B0E93">
        <w:rPr>
          <w:sz w:val="28"/>
          <w:szCs w:val="28"/>
        </w:rPr>
        <w:t>общеучебные</w:t>
      </w:r>
      <w:proofErr w:type="spellEnd"/>
      <w:r w:rsidRPr="007B0E93">
        <w:rPr>
          <w:sz w:val="28"/>
          <w:szCs w:val="28"/>
        </w:rPr>
        <w:t xml:space="preserve"> действия, логические действия, а </w:t>
      </w:r>
      <w:r w:rsidR="00957B7C" w:rsidRPr="007B0E93">
        <w:rPr>
          <w:sz w:val="28"/>
          <w:szCs w:val="28"/>
        </w:rPr>
        <w:t>также</w:t>
      </w:r>
      <w:r w:rsidRPr="007B0E93">
        <w:rPr>
          <w:sz w:val="28"/>
          <w:szCs w:val="28"/>
        </w:rPr>
        <w:t xml:space="preserve"> действия постановки и решения проблем готовят школьника к решению любой проблемы-задачи.</w:t>
      </w:r>
      <w:r w:rsidR="002378F2" w:rsidRPr="007B0E93">
        <w:rPr>
          <w:sz w:val="28"/>
          <w:szCs w:val="28"/>
        </w:rPr>
        <w:t xml:space="preserve"> </w:t>
      </w:r>
      <w:r w:rsidRPr="007B0E93">
        <w:rPr>
          <w:sz w:val="28"/>
          <w:szCs w:val="28"/>
        </w:rPr>
        <w:t>[3,с.28]</w:t>
      </w:r>
    </w:p>
    <w:p w:rsidR="006C3C5E" w:rsidRPr="007B0E93" w:rsidRDefault="00435C59" w:rsidP="000115C1">
      <w:pPr>
        <w:pStyle w:val="ac"/>
        <w:spacing w:line="360" w:lineRule="auto"/>
        <w:jc w:val="both"/>
        <w:rPr>
          <w:sz w:val="28"/>
          <w:szCs w:val="28"/>
        </w:rPr>
      </w:pPr>
      <w:r w:rsidRPr="007B0E93">
        <w:rPr>
          <w:sz w:val="28"/>
          <w:szCs w:val="28"/>
        </w:rPr>
        <w:t xml:space="preserve">        </w:t>
      </w:r>
      <w:r w:rsidR="006C3C5E" w:rsidRPr="007B0E93">
        <w:rPr>
          <w:sz w:val="28"/>
          <w:szCs w:val="28"/>
        </w:rPr>
        <w:t>Объект исследования –</w:t>
      </w:r>
      <w:r w:rsidRPr="007B0E93">
        <w:rPr>
          <w:sz w:val="28"/>
          <w:szCs w:val="28"/>
        </w:rPr>
        <w:t xml:space="preserve"> </w:t>
      </w:r>
      <w:r w:rsidR="000115C1">
        <w:rPr>
          <w:sz w:val="28"/>
          <w:szCs w:val="28"/>
        </w:rPr>
        <w:t xml:space="preserve">образовательный </w:t>
      </w:r>
      <w:r w:rsidRPr="007B0E93">
        <w:rPr>
          <w:sz w:val="28"/>
          <w:szCs w:val="28"/>
        </w:rPr>
        <w:t xml:space="preserve">процесс </w:t>
      </w:r>
      <w:r w:rsidR="000115C1">
        <w:rPr>
          <w:sz w:val="28"/>
          <w:szCs w:val="28"/>
        </w:rPr>
        <w:t>в начальной школе.</w:t>
      </w:r>
    </w:p>
    <w:p w:rsidR="006C3C5E" w:rsidRPr="007B0E93" w:rsidRDefault="006C3C5E" w:rsidP="000115C1">
      <w:pPr>
        <w:pStyle w:val="ac"/>
        <w:spacing w:line="360" w:lineRule="auto"/>
        <w:jc w:val="both"/>
        <w:rPr>
          <w:sz w:val="28"/>
          <w:szCs w:val="28"/>
        </w:rPr>
      </w:pPr>
      <w:r w:rsidRPr="007B0E93">
        <w:rPr>
          <w:sz w:val="28"/>
          <w:szCs w:val="28"/>
        </w:rPr>
        <w:t xml:space="preserve">        Предмет исследования – </w:t>
      </w:r>
      <w:r w:rsidR="00435C59" w:rsidRPr="007B0E93">
        <w:rPr>
          <w:sz w:val="28"/>
          <w:szCs w:val="28"/>
        </w:rPr>
        <w:t>педагогические условия формирования</w:t>
      </w:r>
      <w:r w:rsidR="00297583" w:rsidRPr="007B0E93">
        <w:rPr>
          <w:sz w:val="28"/>
          <w:szCs w:val="28"/>
        </w:rPr>
        <w:t xml:space="preserve"> познавательных универсальных учебных действий</w:t>
      </w:r>
      <w:r w:rsidR="00435C59" w:rsidRPr="007B0E93">
        <w:rPr>
          <w:sz w:val="28"/>
          <w:szCs w:val="28"/>
        </w:rPr>
        <w:t xml:space="preserve"> у младших школьников в процессе обучения</w:t>
      </w:r>
      <w:r w:rsidRPr="007B0E93">
        <w:rPr>
          <w:sz w:val="28"/>
          <w:szCs w:val="28"/>
        </w:rPr>
        <w:t>.</w:t>
      </w:r>
    </w:p>
    <w:p w:rsidR="006C3C5E" w:rsidRPr="007B0E93" w:rsidRDefault="006C3C5E" w:rsidP="000115C1">
      <w:pPr>
        <w:pStyle w:val="ac"/>
        <w:spacing w:line="360" w:lineRule="auto"/>
        <w:jc w:val="both"/>
        <w:rPr>
          <w:sz w:val="28"/>
          <w:szCs w:val="28"/>
        </w:rPr>
      </w:pPr>
      <w:r w:rsidRPr="007B0E93">
        <w:rPr>
          <w:sz w:val="28"/>
          <w:szCs w:val="28"/>
        </w:rPr>
        <w:t xml:space="preserve">        Цель – теоретически изучить</w:t>
      </w:r>
      <w:r w:rsidR="00D53645" w:rsidRPr="007B0E93">
        <w:rPr>
          <w:sz w:val="28"/>
          <w:szCs w:val="28"/>
        </w:rPr>
        <w:t xml:space="preserve"> и практически </w:t>
      </w:r>
      <w:r w:rsidR="00BF4A75" w:rsidRPr="007B0E93">
        <w:rPr>
          <w:sz w:val="28"/>
          <w:szCs w:val="28"/>
        </w:rPr>
        <w:t xml:space="preserve">выявить </w:t>
      </w:r>
      <w:r w:rsidR="00435C59" w:rsidRPr="007B0E93">
        <w:rPr>
          <w:sz w:val="28"/>
          <w:szCs w:val="28"/>
        </w:rPr>
        <w:t>педагогические условия</w:t>
      </w:r>
      <w:r w:rsidRPr="007B0E93">
        <w:rPr>
          <w:sz w:val="28"/>
          <w:szCs w:val="28"/>
        </w:rPr>
        <w:t xml:space="preserve"> формирования познавательных универсальных учебных действий у младших школьников на уроках математики. </w:t>
      </w:r>
    </w:p>
    <w:p w:rsidR="001E7375" w:rsidRDefault="006C3C5E" w:rsidP="000115C1">
      <w:pPr>
        <w:pStyle w:val="ac"/>
        <w:spacing w:line="360" w:lineRule="auto"/>
        <w:jc w:val="both"/>
        <w:rPr>
          <w:sz w:val="28"/>
          <w:szCs w:val="28"/>
        </w:rPr>
      </w:pPr>
      <w:r w:rsidRPr="007B0E93">
        <w:rPr>
          <w:sz w:val="28"/>
          <w:szCs w:val="28"/>
        </w:rPr>
        <w:t xml:space="preserve">       Гипотеза –</w:t>
      </w:r>
      <w:r w:rsidR="003E4327" w:rsidRPr="007B0E93">
        <w:rPr>
          <w:sz w:val="28"/>
          <w:szCs w:val="28"/>
        </w:rPr>
        <w:t xml:space="preserve"> </w:t>
      </w:r>
      <w:r w:rsidR="000115C1">
        <w:rPr>
          <w:sz w:val="28"/>
          <w:szCs w:val="28"/>
        </w:rPr>
        <w:t>в образовательном процессе формирование</w:t>
      </w:r>
      <w:r w:rsidRPr="007B0E93">
        <w:rPr>
          <w:sz w:val="28"/>
          <w:szCs w:val="28"/>
        </w:rPr>
        <w:t xml:space="preserve"> познавательных </w:t>
      </w:r>
      <w:r w:rsidR="00294C92" w:rsidRPr="007B0E93">
        <w:rPr>
          <w:sz w:val="28"/>
          <w:szCs w:val="28"/>
        </w:rPr>
        <w:t>универсальных учебных</w:t>
      </w:r>
      <w:r w:rsidR="003E4327" w:rsidRPr="007B0E93">
        <w:rPr>
          <w:sz w:val="28"/>
          <w:szCs w:val="28"/>
        </w:rPr>
        <w:t xml:space="preserve"> действий на уроках математики</w:t>
      </w:r>
      <w:r w:rsidR="000115C1">
        <w:rPr>
          <w:sz w:val="28"/>
          <w:szCs w:val="28"/>
        </w:rPr>
        <w:t xml:space="preserve"> будет эффективным,</w:t>
      </w:r>
      <w:r w:rsidR="001E7375">
        <w:rPr>
          <w:sz w:val="28"/>
          <w:szCs w:val="28"/>
        </w:rPr>
        <w:t xml:space="preserve"> при реализации следующих условий:</w:t>
      </w:r>
    </w:p>
    <w:p w:rsidR="00435C59" w:rsidRPr="007B0E93" w:rsidRDefault="001E7375" w:rsidP="000115C1">
      <w:pPr>
        <w:pStyle w:val="ac"/>
        <w:spacing w:line="360" w:lineRule="auto"/>
        <w:jc w:val="both"/>
        <w:rPr>
          <w:sz w:val="28"/>
          <w:szCs w:val="28"/>
        </w:rPr>
      </w:pPr>
      <w:r w:rsidRPr="007B0E93">
        <w:rPr>
          <w:sz w:val="28"/>
          <w:szCs w:val="28"/>
        </w:rPr>
        <w:t xml:space="preserve"> </w:t>
      </w:r>
      <w:r>
        <w:rPr>
          <w:sz w:val="28"/>
          <w:szCs w:val="28"/>
        </w:rPr>
        <w:t xml:space="preserve">-определены </w:t>
      </w:r>
      <w:r w:rsidR="000115C1">
        <w:rPr>
          <w:sz w:val="28"/>
          <w:szCs w:val="28"/>
        </w:rPr>
        <w:t>теоретические</w:t>
      </w:r>
      <w:r w:rsidR="007B0E93" w:rsidRPr="007B0E93">
        <w:rPr>
          <w:sz w:val="28"/>
          <w:szCs w:val="28"/>
        </w:rPr>
        <w:t xml:space="preserve"> основ</w:t>
      </w:r>
      <w:r w:rsidR="000115C1">
        <w:rPr>
          <w:sz w:val="28"/>
          <w:szCs w:val="28"/>
        </w:rPr>
        <w:t>ы</w:t>
      </w:r>
      <w:r w:rsidR="007B0E93" w:rsidRPr="007B0E93">
        <w:rPr>
          <w:sz w:val="28"/>
          <w:szCs w:val="28"/>
        </w:rPr>
        <w:t xml:space="preserve"> </w:t>
      </w:r>
      <w:r w:rsidR="00435C59" w:rsidRPr="007B0E93">
        <w:rPr>
          <w:sz w:val="28"/>
          <w:szCs w:val="28"/>
        </w:rPr>
        <w:t>формирования познавательных универсальных учебных действий</w:t>
      </w:r>
      <w:r>
        <w:rPr>
          <w:sz w:val="28"/>
          <w:szCs w:val="28"/>
        </w:rPr>
        <w:t xml:space="preserve"> на уроках математики</w:t>
      </w:r>
      <w:r w:rsidR="00435C59" w:rsidRPr="007B0E93">
        <w:rPr>
          <w:sz w:val="28"/>
          <w:szCs w:val="28"/>
        </w:rPr>
        <w:t>;</w:t>
      </w:r>
    </w:p>
    <w:p w:rsidR="00435C59" w:rsidRPr="007B0E93" w:rsidRDefault="007B0E93" w:rsidP="000115C1">
      <w:pPr>
        <w:pStyle w:val="ac"/>
        <w:spacing w:line="360" w:lineRule="auto"/>
        <w:jc w:val="both"/>
        <w:rPr>
          <w:sz w:val="28"/>
          <w:szCs w:val="28"/>
        </w:rPr>
      </w:pPr>
      <w:r w:rsidRPr="007B0E93">
        <w:rPr>
          <w:sz w:val="28"/>
          <w:szCs w:val="28"/>
        </w:rPr>
        <w:t>-</w:t>
      </w:r>
      <w:r w:rsidR="006835AE">
        <w:rPr>
          <w:sz w:val="28"/>
          <w:szCs w:val="28"/>
        </w:rPr>
        <w:t xml:space="preserve"> </w:t>
      </w:r>
      <w:r w:rsidR="001E7375">
        <w:rPr>
          <w:sz w:val="28"/>
          <w:szCs w:val="28"/>
        </w:rPr>
        <w:t xml:space="preserve">изучены </w:t>
      </w:r>
      <w:r w:rsidR="000115C1">
        <w:rPr>
          <w:sz w:val="28"/>
          <w:szCs w:val="28"/>
        </w:rPr>
        <w:t>особенности  формирования</w:t>
      </w:r>
      <w:r w:rsidRPr="007B0E93">
        <w:rPr>
          <w:sz w:val="28"/>
          <w:szCs w:val="28"/>
        </w:rPr>
        <w:t xml:space="preserve"> познавательных универсальных учебных действий</w:t>
      </w:r>
      <w:r w:rsidR="001E7375">
        <w:rPr>
          <w:sz w:val="28"/>
          <w:szCs w:val="28"/>
        </w:rPr>
        <w:t xml:space="preserve"> на уроках математики;</w:t>
      </w:r>
    </w:p>
    <w:p w:rsidR="00435C59" w:rsidRDefault="006835AE" w:rsidP="000115C1">
      <w:pPr>
        <w:pStyle w:val="ac"/>
        <w:spacing w:line="360" w:lineRule="auto"/>
        <w:jc w:val="both"/>
        <w:rPr>
          <w:sz w:val="28"/>
          <w:szCs w:val="28"/>
        </w:rPr>
      </w:pPr>
      <w:r>
        <w:rPr>
          <w:sz w:val="28"/>
          <w:szCs w:val="28"/>
        </w:rPr>
        <w:lastRenderedPageBreak/>
        <w:t>-</w:t>
      </w:r>
      <w:r w:rsidR="001D1F3E">
        <w:rPr>
          <w:sz w:val="28"/>
          <w:szCs w:val="28"/>
        </w:rPr>
        <w:t>подобраны</w:t>
      </w:r>
      <w:r w:rsidR="001E7375">
        <w:rPr>
          <w:sz w:val="28"/>
          <w:szCs w:val="28"/>
        </w:rPr>
        <w:t xml:space="preserve"> формы, методы и средства</w:t>
      </w:r>
      <w:r w:rsidR="007B0E93" w:rsidRPr="007B0E93">
        <w:rPr>
          <w:sz w:val="28"/>
          <w:szCs w:val="28"/>
        </w:rPr>
        <w:t xml:space="preserve"> сформированности </w:t>
      </w:r>
      <w:r w:rsidR="00435C59" w:rsidRPr="007B0E93">
        <w:rPr>
          <w:sz w:val="28"/>
          <w:szCs w:val="28"/>
        </w:rPr>
        <w:t xml:space="preserve"> </w:t>
      </w:r>
      <w:r w:rsidR="007B0E93" w:rsidRPr="007B0E93">
        <w:rPr>
          <w:sz w:val="28"/>
          <w:szCs w:val="28"/>
        </w:rPr>
        <w:t xml:space="preserve">познавательных универсальных учебных действий </w:t>
      </w:r>
      <w:r w:rsidR="001E7375">
        <w:rPr>
          <w:sz w:val="28"/>
          <w:szCs w:val="28"/>
        </w:rPr>
        <w:t>обучающихся на уроке математики;</w:t>
      </w:r>
    </w:p>
    <w:p w:rsidR="001E7375" w:rsidRDefault="006835AE" w:rsidP="000115C1">
      <w:pPr>
        <w:pStyle w:val="ac"/>
        <w:spacing w:line="360" w:lineRule="auto"/>
        <w:jc w:val="both"/>
        <w:rPr>
          <w:sz w:val="28"/>
          <w:szCs w:val="28"/>
        </w:rPr>
      </w:pPr>
      <w:r>
        <w:rPr>
          <w:sz w:val="28"/>
          <w:szCs w:val="28"/>
        </w:rPr>
        <w:t>-</w:t>
      </w:r>
      <w:r w:rsidR="001E7375">
        <w:rPr>
          <w:sz w:val="28"/>
          <w:szCs w:val="28"/>
        </w:rPr>
        <w:t>проа</w:t>
      </w:r>
      <w:r w:rsidR="001D1F3E">
        <w:rPr>
          <w:sz w:val="28"/>
          <w:szCs w:val="28"/>
        </w:rPr>
        <w:t>нализирован</w:t>
      </w:r>
      <w:r w:rsidR="001E7375">
        <w:rPr>
          <w:sz w:val="28"/>
          <w:szCs w:val="28"/>
        </w:rPr>
        <w:t xml:space="preserve"> опыт работы педагого</w:t>
      </w:r>
      <w:proofErr w:type="gramStart"/>
      <w:r w:rsidR="001E7375">
        <w:rPr>
          <w:sz w:val="28"/>
          <w:szCs w:val="28"/>
        </w:rPr>
        <w:t>в-</w:t>
      </w:r>
      <w:proofErr w:type="gramEnd"/>
      <w:r w:rsidR="001E7375">
        <w:rPr>
          <w:sz w:val="28"/>
          <w:szCs w:val="28"/>
        </w:rPr>
        <w:t xml:space="preserve"> практиков по формированию познавательных универсальных действий на уроках математики;</w:t>
      </w:r>
    </w:p>
    <w:p w:rsidR="001E7375" w:rsidRPr="007B0E93" w:rsidRDefault="001E7375" w:rsidP="000115C1">
      <w:pPr>
        <w:pStyle w:val="ac"/>
        <w:spacing w:line="360" w:lineRule="auto"/>
        <w:jc w:val="both"/>
        <w:rPr>
          <w:sz w:val="28"/>
          <w:szCs w:val="28"/>
        </w:rPr>
      </w:pPr>
      <w:r>
        <w:rPr>
          <w:sz w:val="28"/>
          <w:szCs w:val="28"/>
        </w:rPr>
        <w:t>- проведена опытн</w:t>
      </w:r>
      <w:proofErr w:type="gramStart"/>
      <w:r>
        <w:rPr>
          <w:sz w:val="28"/>
          <w:szCs w:val="28"/>
        </w:rPr>
        <w:t>о-</w:t>
      </w:r>
      <w:proofErr w:type="gramEnd"/>
      <w:r>
        <w:rPr>
          <w:sz w:val="28"/>
          <w:szCs w:val="28"/>
        </w:rPr>
        <w:t xml:space="preserve"> педагогическую работу по формированию познавательных универсальных действий на уроках математики в начальных классах.</w:t>
      </w:r>
    </w:p>
    <w:p w:rsidR="006C3C5E" w:rsidRPr="007B0E93" w:rsidRDefault="006C3C5E" w:rsidP="006835AE">
      <w:pPr>
        <w:pStyle w:val="ac"/>
        <w:spacing w:line="360" w:lineRule="auto"/>
        <w:jc w:val="both"/>
        <w:rPr>
          <w:sz w:val="28"/>
          <w:szCs w:val="28"/>
        </w:rPr>
      </w:pPr>
      <w:r w:rsidRPr="007B0E93">
        <w:rPr>
          <w:sz w:val="28"/>
          <w:szCs w:val="28"/>
        </w:rPr>
        <w:t xml:space="preserve">        Задачи исследования: </w:t>
      </w:r>
    </w:p>
    <w:p w:rsidR="00957B7C" w:rsidRPr="007B0E93" w:rsidRDefault="006835AE" w:rsidP="006835AE">
      <w:pPr>
        <w:pStyle w:val="ac"/>
        <w:spacing w:line="360" w:lineRule="auto"/>
        <w:jc w:val="both"/>
        <w:rPr>
          <w:sz w:val="28"/>
          <w:szCs w:val="28"/>
        </w:rPr>
      </w:pPr>
      <w:r>
        <w:rPr>
          <w:sz w:val="28"/>
          <w:szCs w:val="28"/>
        </w:rPr>
        <w:t xml:space="preserve"> </w:t>
      </w:r>
      <w:r w:rsidR="006C3C5E" w:rsidRPr="007B0E93">
        <w:rPr>
          <w:sz w:val="28"/>
          <w:szCs w:val="28"/>
        </w:rPr>
        <w:t xml:space="preserve">1. </w:t>
      </w:r>
      <w:r w:rsidR="00BF4A75" w:rsidRPr="007B0E93">
        <w:rPr>
          <w:sz w:val="28"/>
          <w:szCs w:val="28"/>
        </w:rPr>
        <w:t>Раскрыть</w:t>
      </w:r>
      <w:r w:rsidR="006C3C5E" w:rsidRPr="007B0E93">
        <w:rPr>
          <w:sz w:val="28"/>
          <w:szCs w:val="28"/>
        </w:rPr>
        <w:t xml:space="preserve"> характеристику понятий </w:t>
      </w:r>
      <w:r w:rsidR="00BF4A75" w:rsidRPr="007B0E93">
        <w:rPr>
          <w:sz w:val="28"/>
          <w:szCs w:val="28"/>
        </w:rPr>
        <w:t>«универсальные</w:t>
      </w:r>
      <w:r w:rsidR="006C3C5E" w:rsidRPr="007B0E93">
        <w:rPr>
          <w:sz w:val="28"/>
          <w:szCs w:val="28"/>
        </w:rPr>
        <w:t xml:space="preserve"> учебные действия», «п</w:t>
      </w:r>
      <w:r w:rsidR="00957B7C" w:rsidRPr="007B0E93">
        <w:rPr>
          <w:sz w:val="28"/>
          <w:szCs w:val="28"/>
        </w:rPr>
        <w:t>ознавательные учебные действия»</w:t>
      </w:r>
    </w:p>
    <w:p w:rsidR="006C3C5E" w:rsidRPr="007B0E93" w:rsidRDefault="006C3C5E" w:rsidP="006835AE">
      <w:pPr>
        <w:pStyle w:val="ac"/>
        <w:spacing w:line="360" w:lineRule="auto"/>
        <w:jc w:val="both"/>
        <w:rPr>
          <w:sz w:val="28"/>
          <w:szCs w:val="28"/>
        </w:rPr>
      </w:pPr>
      <w:r w:rsidRPr="007B0E93">
        <w:rPr>
          <w:sz w:val="28"/>
          <w:szCs w:val="28"/>
        </w:rPr>
        <w:t xml:space="preserve"> 2. </w:t>
      </w:r>
      <w:r w:rsidR="00BF4A75" w:rsidRPr="007B0E93">
        <w:rPr>
          <w:sz w:val="28"/>
          <w:szCs w:val="28"/>
        </w:rPr>
        <w:t>Изучить особенности</w:t>
      </w:r>
      <w:r w:rsidRPr="007B0E93">
        <w:rPr>
          <w:sz w:val="28"/>
          <w:szCs w:val="28"/>
        </w:rPr>
        <w:t xml:space="preserve"> формирования познавательных универсальных учебных действий на уроках математики в начальных классах.</w:t>
      </w:r>
    </w:p>
    <w:p w:rsidR="006C3C5E" w:rsidRPr="007B0E93" w:rsidRDefault="006C3C5E" w:rsidP="006835AE">
      <w:pPr>
        <w:pStyle w:val="ac"/>
        <w:spacing w:line="360" w:lineRule="auto"/>
        <w:jc w:val="both"/>
        <w:rPr>
          <w:sz w:val="28"/>
          <w:szCs w:val="28"/>
        </w:rPr>
      </w:pPr>
      <w:r w:rsidRPr="007B0E93">
        <w:rPr>
          <w:sz w:val="28"/>
          <w:szCs w:val="28"/>
        </w:rPr>
        <w:t xml:space="preserve">3. </w:t>
      </w:r>
      <w:r w:rsidR="00BF4A75" w:rsidRPr="007B0E93">
        <w:rPr>
          <w:sz w:val="28"/>
          <w:szCs w:val="28"/>
        </w:rPr>
        <w:t>Раскрыть способы формирования познавательных универсальных учебных действий на уроках математики в начальных классах</w:t>
      </w:r>
      <w:r w:rsidR="00435C59" w:rsidRPr="007B0E93">
        <w:rPr>
          <w:sz w:val="28"/>
          <w:szCs w:val="28"/>
        </w:rPr>
        <w:t>.</w:t>
      </w:r>
    </w:p>
    <w:p w:rsidR="006C3C5E" w:rsidRPr="007B0E93" w:rsidRDefault="006C3C5E" w:rsidP="006835AE">
      <w:pPr>
        <w:pStyle w:val="ac"/>
        <w:spacing w:line="360" w:lineRule="auto"/>
        <w:jc w:val="both"/>
        <w:rPr>
          <w:sz w:val="28"/>
          <w:szCs w:val="28"/>
        </w:rPr>
      </w:pPr>
      <w:r w:rsidRPr="007B0E93">
        <w:rPr>
          <w:sz w:val="28"/>
          <w:szCs w:val="28"/>
        </w:rPr>
        <w:t xml:space="preserve">4. </w:t>
      </w:r>
      <w:r w:rsidR="00BF4A75" w:rsidRPr="007B0E93">
        <w:rPr>
          <w:sz w:val="28"/>
          <w:szCs w:val="28"/>
        </w:rPr>
        <w:t>Проанализировать опыт</w:t>
      </w:r>
      <w:r w:rsidRPr="007B0E93">
        <w:rPr>
          <w:sz w:val="28"/>
          <w:szCs w:val="28"/>
        </w:rPr>
        <w:t xml:space="preserve"> педагогов – практиков по формированию познавательных учебных универсальных действий на уроках математики в начальных классах.</w:t>
      </w:r>
    </w:p>
    <w:p w:rsidR="007A72E3" w:rsidRPr="007B0E93" w:rsidRDefault="00BF4A75" w:rsidP="006835AE">
      <w:pPr>
        <w:pStyle w:val="ac"/>
        <w:spacing w:line="360" w:lineRule="auto"/>
        <w:jc w:val="both"/>
        <w:rPr>
          <w:sz w:val="28"/>
          <w:szCs w:val="28"/>
        </w:rPr>
      </w:pPr>
      <w:r w:rsidRPr="007B0E93">
        <w:rPr>
          <w:sz w:val="28"/>
          <w:szCs w:val="28"/>
        </w:rPr>
        <w:t xml:space="preserve">5. </w:t>
      </w:r>
      <w:r w:rsidR="006835AE">
        <w:rPr>
          <w:sz w:val="28"/>
          <w:szCs w:val="28"/>
        </w:rPr>
        <w:t xml:space="preserve">   </w:t>
      </w:r>
      <w:r w:rsidR="00435C59" w:rsidRPr="007B0E93">
        <w:rPr>
          <w:sz w:val="28"/>
          <w:szCs w:val="28"/>
        </w:rPr>
        <w:t>Организовать и провести опытно-педагогическую работу</w:t>
      </w:r>
      <w:r w:rsidRPr="007B0E93">
        <w:rPr>
          <w:sz w:val="28"/>
          <w:szCs w:val="28"/>
        </w:rPr>
        <w:t xml:space="preserve"> по формированию познавательных универсальных учебных действий на уроках математики в начальных классах</w:t>
      </w:r>
      <w:r w:rsidR="00957B7C" w:rsidRPr="007B0E93">
        <w:rPr>
          <w:sz w:val="28"/>
          <w:szCs w:val="28"/>
        </w:rPr>
        <w:t>.</w:t>
      </w:r>
    </w:p>
    <w:p w:rsidR="007A72E3" w:rsidRPr="007B0E93" w:rsidRDefault="007A72E3" w:rsidP="000115C1">
      <w:pPr>
        <w:pStyle w:val="ac"/>
        <w:spacing w:line="360" w:lineRule="auto"/>
        <w:jc w:val="both"/>
        <w:rPr>
          <w:sz w:val="28"/>
          <w:szCs w:val="28"/>
        </w:rPr>
      </w:pPr>
      <w:r w:rsidRPr="007B0E93">
        <w:rPr>
          <w:sz w:val="28"/>
          <w:szCs w:val="28"/>
        </w:rPr>
        <w:t>Методологические основания исследования:</w:t>
      </w:r>
    </w:p>
    <w:p w:rsidR="007A245E" w:rsidRPr="007B0E93" w:rsidRDefault="007A245E" w:rsidP="000115C1">
      <w:pPr>
        <w:pStyle w:val="ac"/>
        <w:spacing w:line="360" w:lineRule="auto"/>
        <w:jc w:val="both"/>
        <w:rPr>
          <w:sz w:val="28"/>
          <w:szCs w:val="28"/>
        </w:rPr>
      </w:pPr>
      <w:r w:rsidRPr="007B0E93">
        <w:rPr>
          <w:sz w:val="28"/>
          <w:szCs w:val="28"/>
        </w:rPr>
        <w:t xml:space="preserve">- </w:t>
      </w:r>
      <w:r w:rsidR="00BE1767" w:rsidRPr="007B0E93">
        <w:rPr>
          <w:sz w:val="28"/>
          <w:szCs w:val="28"/>
        </w:rPr>
        <w:t>исследования  в области</w:t>
      </w:r>
      <w:r w:rsidR="007B0E93" w:rsidRPr="007B0E93">
        <w:rPr>
          <w:sz w:val="28"/>
          <w:szCs w:val="28"/>
        </w:rPr>
        <w:t xml:space="preserve"> </w:t>
      </w:r>
      <w:proofErr w:type="spellStart"/>
      <w:r w:rsidR="007B0E93" w:rsidRPr="007B0E93">
        <w:rPr>
          <w:sz w:val="28"/>
          <w:szCs w:val="28"/>
        </w:rPr>
        <w:t>пректирования</w:t>
      </w:r>
      <w:proofErr w:type="spellEnd"/>
      <w:r w:rsidR="007B0E93" w:rsidRPr="007B0E93">
        <w:rPr>
          <w:sz w:val="28"/>
          <w:szCs w:val="28"/>
        </w:rPr>
        <w:t xml:space="preserve"> универсальных учебных действий </w:t>
      </w:r>
      <w:proofErr w:type="spellStart"/>
      <w:r w:rsidRPr="007B0E93">
        <w:rPr>
          <w:sz w:val="28"/>
          <w:szCs w:val="28"/>
        </w:rPr>
        <w:t>Асмолов</w:t>
      </w:r>
      <w:r w:rsidR="007B0E93" w:rsidRPr="007B0E93">
        <w:rPr>
          <w:sz w:val="28"/>
          <w:szCs w:val="28"/>
        </w:rPr>
        <w:t>а</w:t>
      </w:r>
      <w:proofErr w:type="spellEnd"/>
      <w:r w:rsidRPr="007B0E93">
        <w:rPr>
          <w:sz w:val="28"/>
          <w:szCs w:val="28"/>
        </w:rPr>
        <w:t xml:space="preserve"> А.Г.</w:t>
      </w:r>
    </w:p>
    <w:p w:rsidR="007B0E93" w:rsidRPr="007B0E93" w:rsidRDefault="007A245E" w:rsidP="000115C1">
      <w:pPr>
        <w:pStyle w:val="ac"/>
        <w:spacing w:line="360" w:lineRule="auto"/>
        <w:jc w:val="both"/>
        <w:rPr>
          <w:sz w:val="28"/>
          <w:szCs w:val="28"/>
        </w:rPr>
      </w:pPr>
      <w:r w:rsidRPr="007B0E93">
        <w:rPr>
          <w:sz w:val="28"/>
          <w:szCs w:val="28"/>
        </w:rPr>
        <w:t xml:space="preserve">- </w:t>
      </w:r>
      <w:r w:rsidR="00BE1767" w:rsidRPr="007B0E93">
        <w:rPr>
          <w:sz w:val="28"/>
          <w:szCs w:val="28"/>
        </w:rPr>
        <w:t xml:space="preserve">теория  Выготского </w:t>
      </w:r>
      <w:r w:rsidRPr="007B0E93">
        <w:rPr>
          <w:sz w:val="28"/>
          <w:szCs w:val="28"/>
        </w:rPr>
        <w:t xml:space="preserve"> Л.С.</w:t>
      </w:r>
      <w:r w:rsidR="00BE1767" w:rsidRPr="007B0E93">
        <w:rPr>
          <w:sz w:val="28"/>
          <w:szCs w:val="28"/>
        </w:rPr>
        <w:t xml:space="preserve"> </w:t>
      </w:r>
      <w:r w:rsidR="007B0E93" w:rsidRPr="007B0E93">
        <w:rPr>
          <w:sz w:val="28"/>
          <w:szCs w:val="28"/>
        </w:rPr>
        <w:t>о системно-деятельностном подходе.</w:t>
      </w:r>
    </w:p>
    <w:p w:rsidR="007A245E" w:rsidRPr="007B0E93" w:rsidRDefault="007A245E" w:rsidP="000115C1">
      <w:pPr>
        <w:pStyle w:val="ac"/>
        <w:spacing w:line="360" w:lineRule="auto"/>
        <w:jc w:val="both"/>
        <w:rPr>
          <w:sz w:val="28"/>
          <w:szCs w:val="28"/>
        </w:rPr>
      </w:pPr>
      <w:r w:rsidRPr="007B0E93">
        <w:rPr>
          <w:sz w:val="28"/>
          <w:szCs w:val="28"/>
        </w:rPr>
        <w:t xml:space="preserve">- </w:t>
      </w:r>
      <w:r w:rsidR="007B0E93" w:rsidRPr="007B0E93">
        <w:rPr>
          <w:sz w:val="28"/>
          <w:szCs w:val="28"/>
        </w:rPr>
        <w:t>планируемые результаты универсальных учебных действий Алексеевой</w:t>
      </w:r>
      <w:r w:rsidRPr="007B0E93">
        <w:rPr>
          <w:sz w:val="28"/>
          <w:szCs w:val="28"/>
        </w:rPr>
        <w:t xml:space="preserve"> Л.Л.</w:t>
      </w:r>
      <w:r w:rsidR="007B0E93" w:rsidRPr="007B0E93">
        <w:rPr>
          <w:sz w:val="28"/>
          <w:szCs w:val="28"/>
        </w:rPr>
        <w:t xml:space="preserve"> </w:t>
      </w:r>
    </w:p>
    <w:p w:rsidR="00435C59" w:rsidRPr="007B0E93" w:rsidRDefault="006C3C5E" w:rsidP="000115C1">
      <w:pPr>
        <w:pStyle w:val="ac"/>
        <w:spacing w:line="360" w:lineRule="auto"/>
        <w:jc w:val="both"/>
        <w:rPr>
          <w:sz w:val="28"/>
          <w:szCs w:val="28"/>
        </w:rPr>
      </w:pPr>
      <w:r w:rsidRPr="007B0E93">
        <w:rPr>
          <w:sz w:val="28"/>
          <w:szCs w:val="28"/>
        </w:rPr>
        <w:t>Методы исследования:</w:t>
      </w:r>
      <w:r w:rsidR="00BF4A75" w:rsidRPr="007B0E93">
        <w:rPr>
          <w:sz w:val="28"/>
          <w:szCs w:val="28"/>
        </w:rPr>
        <w:t xml:space="preserve"> </w:t>
      </w:r>
    </w:p>
    <w:p w:rsidR="00435C59" w:rsidRPr="007B0E93" w:rsidRDefault="00435C59" w:rsidP="000115C1">
      <w:pPr>
        <w:pStyle w:val="ac"/>
        <w:spacing w:line="360" w:lineRule="auto"/>
        <w:jc w:val="both"/>
        <w:rPr>
          <w:sz w:val="28"/>
          <w:szCs w:val="28"/>
        </w:rPr>
      </w:pPr>
      <w:r w:rsidRPr="007B0E93">
        <w:rPr>
          <w:sz w:val="28"/>
          <w:szCs w:val="28"/>
        </w:rPr>
        <w:t>- теоретические (</w:t>
      </w:r>
      <w:r w:rsidR="006C3C5E" w:rsidRPr="007B0E93">
        <w:rPr>
          <w:sz w:val="28"/>
          <w:szCs w:val="28"/>
        </w:rPr>
        <w:t xml:space="preserve">изучение </w:t>
      </w:r>
      <w:r w:rsidRPr="007B0E93">
        <w:rPr>
          <w:sz w:val="28"/>
          <w:szCs w:val="28"/>
        </w:rPr>
        <w:t>психолого-педагогической, учебно-методической и специальной литературы по проблеме исследования)</w:t>
      </w:r>
    </w:p>
    <w:p w:rsidR="00435C59" w:rsidRPr="007B0E93" w:rsidRDefault="00435C59" w:rsidP="000115C1">
      <w:pPr>
        <w:pStyle w:val="ac"/>
        <w:spacing w:line="360" w:lineRule="auto"/>
        <w:jc w:val="both"/>
        <w:rPr>
          <w:sz w:val="28"/>
          <w:szCs w:val="28"/>
        </w:rPr>
      </w:pPr>
      <w:r w:rsidRPr="007B0E93">
        <w:rPr>
          <w:sz w:val="28"/>
          <w:szCs w:val="28"/>
        </w:rPr>
        <w:t>-эмпирические (анализ опыта педагогов-практиков)</w:t>
      </w:r>
    </w:p>
    <w:p w:rsidR="00435C59" w:rsidRPr="007B0E93" w:rsidRDefault="00435C59" w:rsidP="000115C1">
      <w:pPr>
        <w:pStyle w:val="ac"/>
        <w:spacing w:line="360" w:lineRule="auto"/>
        <w:jc w:val="both"/>
        <w:rPr>
          <w:sz w:val="28"/>
          <w:szCs w:val="28"/>
        </w:rPr>
      </w:pPr>
      <w:r w:rsidRPr="007B0E93">
        <w:rPr>
          <w:sz w:val="28"/>
          <w:szCs w:val="28"/>
        </w:rPr>
        <w:t xml:space="preserve">-социологические (обработка результатов исследования) </w:t>
      </w:r>
    </w:p>
    <w:p w:rsidR="00435C59" w:rsidRPr="007B0E93" w:rsidRDefault="00435C59" w:rsidP="000115C1">
      <w:pPr>
        <w:pStyle w:val="ac"/>
        <w:spacing w:line="360" w:lineRule="auto"/>
        <w:jc w:val="both"/>
        <w:rPr>
          <w:sz w:val="28"/>
          <w:szCs w:val="28"/>
        </w:rPr>
      </w:pPr>
      <w:r w:rsidRPr="007B0E93">
        <w:rPr>
          <w:sz w:val="28"/>
          <w:szCs w:val="28"/>
        </w:rPr>
        <w:t>-практические (педагогическое наблюдение)</w:t>
      </w:r>
    </w:p>
    <w:p w:rsidR="007A72E3" w:rsidRPr="007B0E93" w:rsidRDefault="007A72E3" w:rsidP="000115C1">
      <w:pPr>
        <w:pStyle w:val="ac"/>
        <w:spacing w:line="360" w:lineRule="auto"/>
        <w:jc w:val="both"/>
        <w:rPr>
          <w:sz w:val="28"/>
          <w:szCs w:val="28"/>
        </w:rPr>
      </w:pPr>
      <w:r w:rsidRPr="007B0E93">
        <w:rPr>
          <w:sz w:val="28"/>
          <w:szCs w:val="28"/>
        </w:rPr>
        <w:lastRenderedPageBreak/>
        <w:t>Практическая значимость</w:t>
      </w:r>
      <w:r w:rsidR="00435C59" w:rsidRPr="007B0E93">
        <w:rPr>
          <w:sz w:val="28"/>
          <w:szCs w:val="28"/>
        </w:rPr>
        <w:t xml:space="preserve"> исследования состоит в разработке системы уроков математики по формированию познавательных универсальных учебных действий младших школьников и возможности использования результатов исследования в практической деятельности.</w:t>
      </w:r>
    </w:p>
    <w:p w:rsidR="006C3C5E" w:rsidRPr="007B0E93" w:rsidRDefault="00435C59" w:rsidP="000115C1">
      <w:pPr>
        <w:pStyle w:val="ac"/>
        <w:spacing w:line="360" w:lineRule="auto"/>
        <w:jc w:val="both"/>
        <w:rPr>
          <w:sz w:val="28"/>
          <w:szCs w:val="28"/>
        </w:rPr>
      </w:pPr>
      <w:r w:rsidRPr="007B0E93">
        <w:rPr>
          <w:sz w:val="28"/>
          <w:szCs w:val="28"/>
        </w:rPr>
        <w:t xml:space="preserve">Апробация исследования: </w:t>
      </w:r>
      <w:r w:rsidR="001D1F3E">
        <w:rPr>
          <w:sz w:val="28"/>
          <w:szCs w:val="28"/>
        </w:rPr>
        <w:t xml:space="preserve">публикация разработки занятия </w:t>
      </w:r>
      <w:r w:rsidR="001D1F3E" w:rsidRPr="007B0E93">
        <w:rPr>
          <w:sz w:val="28"/>
          <w:szCs w:val="28"/>
        </w:rPr>
        <w:t xml:space="preserve">по формированию познавательных универсальных учебных действий </w:t>
      </w:r>
      <w:r w:rsidR="001D1F3E">
        <w:rPr>
          <w:sz w:val="28"/>
          <w:szCs w:val="28"/>
        </w:rPr>
        <w:t xml:space="preserve">у </w:t>
      </w:r>
      <w:r w:rsidR="001D1F3E" w:rsidRPr="007B0E93">
        <w:rPr>
          <w:sz w:val="28"/>
          <w:szCs w:val="28"/>
        </w:rPr>
        <w:t xml:space="preserve">младших школьников </w:t>
      </w:r>
      <w:r w:rsidR="001D1F3E">
        <w:rPr>
          <w:sz w:val="28"/>
          <w:szCs w:val="28"/>
        </w:rPr>
        <w:t xml:space="preserve">на уроках математики </w:t>
      </w:r>
      <w:r w:rsidR="00BE1767" w:rsidRPr="007B0E93">
        <w:rPr>
          <w:sz w:val="28"/>
          <w:szCs w:val="28"/>
        </w:rPr>
        <w:t xml:space="preserve">на сайте </w:t>
      </w:r>
      <w:r w:rsidR="00DE7F39">
        <w:rPr>
          <w:sz w:val="28"/>
          <w:szCs w:val="28"/>
        </w:rPr>
        <w:t>«</w:t>
      </w:r>
      <w:r w:rsidR="001D1F3E">
        <w:rPr>
          <w:sz w:val="28"/>
          <w:szCs w:val="28"/>
        </w:rPr>
        <w:t>Педагогический Триумф</w:t>
      </w:r>
      <w:r w:rsidR="00DE7F39">
        <w:rPr>
          <w:sz w:val="28"/>
          <w:szCs w:val="28"/>
        </w:rPr>
        <w:t xml:space="preserve">» и «Академия вашего образования». </w:t>
      </w:r>
    </w:p>
    <w:p w:rsidR="00957B7C" w:rsidRPr="007B0E93" w:rsidRDefault="00957B7C" w:rsidP="000115C1">
      <w:pPr>
        <w:pStyle w:val="ac"/>
        <w:spacing w:line="360" w:lineRule="auto"/>
        <w:jc w:val="both"/>
        <w:rPr>
          <w:sz w:val="28"/>
          <w:szCs w:val="28"/>
        </w:rPr>
      </w:pPr>
      <w:r w:rsidRPr="007B0E93">
        <w:rPr>
          <w:sz w:val="28"/>
          <w:szCs w:val="28"/>
        </w:rPr>
        <w:t>База исследовани</w:t>
      </w:r>
      <w:proofErr w:type="gramStart"/>
      <w:r w:rsidRPr="007B0E93">
        <w:rPr>
          <w:sz w:val="28"/>
          <w:szCs w:val="28"/>
        </w:rPr>
        <w:t>я-</w:t>
      </w:r>
      <w:proofErr w:type="gramEnd"/>
      <w:r w:rsidRPr="007B0E93">
        <w:rPr>
          <w:sz w:val="28"/>
          <w:szCs w:val="28"/>
        </w:rPr>
        <w:t xml:space="preserve">  </w:t>
      </w:r>
      <w:r w:rsidR="00811B4A" w:rsidRPr="007B0E93">
        <w:rPr>
          <w:sz w:val="28"/>
          <w:szCs w:val="28"/>
        </w:rPr>
        <w:t xml:space="preserve">МБОУ </w:t>
      </w:r>
      <w:proofErr w:type="spellStart"/>
      <w:r w:rsidR="00811B4A" w:rsidRPr="007B0E93">
        <w:rPr>
          <w:sz w:val="28"/>
          <w:szCs w:val="28"/>
        </w:rPr>
        <w:t>Краснооктябрьская</w:t>
      </w:r>
      <w:proofErr w:type="spellEnd"/>
      <w:r w:rsidR="00811B4A" w:rsidRPr="007B0E93">
        <w:rPr>
          <w:sz w:val="28"/>
          <w:szCs w:val="28"/>
        </w:rPr>
        <w:t xml:space="preserve"> СОШ</w:t>
      </w:r>
    </w:p>
    <w:p w:rsidR="00957B7C" w:rsidRPr="007B0E93" w:rsidRDefault="00BE1767" w:rsidP="000115C1">
      <w:pPr>
        <w:pStyle w:val="ac"/>
        <w:spacing w:line="360" w:lineRule="auto"/>
        <w:jc w:val="both"/>
        <w:rPr>
          <w:sz w:val="28"/>
          <w:szCs w:val="28"/>
        </w:rPr>
      </w:pPr>
      <w:r w:rsidRPr="007B0E93">
        <w:rPr>
          <w:sz w:val="28"/>
          <w:szCs w:val="28"/>
        </w:rPr>
        <w:t xml:space="preserve">Структура работы </w:t>
      </w:r>
      <w:r w:rsidR="00435C59" w:rsidRPr="007B0E93">
        <w:rPr>
          <w:sz w:val="28"/>
          <w:szCs w:val="28"/>
        </w:rPr>
        <w:t>состоит</w:t>
      </w:r>
      <w:r w:rsidRPr="007B0E93">
        <w:rPr>
          <w:sz w:val="28"/>
          <w:szCs w:val="28"/>
        </w:rPr>
        <w:t>:</w:t>
      </w:r>
      <w:r w:rsidR="00435C59" w:rsidRPr="007B0E93">
        <w:rPr>
          <w:sz w:val="28"/>
          <w:szCs w:val="28"/>
        </w:rPr>
        <w:t xml:space="preserve"> из введения,</w:t>
      </w:r>
      <w:r w:rsidRPr="007B0E93">
        <w:rPr>
          <w:sz w:val="28"/>
          <w:szCs w:val="28"/>
        </w:rPr>
        <w:t xml:space="preserve"> </w:t>
      </w:r>
      <w:r w:rsidR="00435C59" w:rsidRPr="007B0E93">
        <w:rPr>
          <w:sz w:val="28"/>
          <w:szCs w:val="28"/>
        </w:rPr>
        <w:t>двух глав,</w:t>
      </w:r>
      <w:r w:rsidRPr="007B0E93">
        <w:rPr>
          <w:sz w:val="28"/>
          <w:szCs w:val="28"/>
        </w:rPr>
        <w:t xml:space="preserve"> </w:t>
      </w:r>
      <w:r w:rsidR="00435C59" w:rsidRPr="007B0E93">
        <w:rPr>
          <w:sz w:val="28"/>
          <w:szCs w:val="28"/>
        </w:rPr>
        <w:t>заключения,</w:t>
      </w:r>
      <w:r w:rsidRPr="007B0E93">
        <w:rPr>
          <w:sz w:val="28"/>
          <w:szCs w:val="28"/>
        </w:rPr>
        <w:t xml:space="preserve"> </w:t>
      </w:r>
      <w:r w:rsidR="00435C59" w:rsidRPr="007B0E93">
        <w:rPr>
          <w:sz w:val="28"/>
          <w:szCs w:val="28"/>
        </w:rPr>
        <w:t>списка литературы,</w:t>
      </w:r>
      <w:r w:rsidRPr="007B0E93">
        <w:rPr>
          <w:sz w:val="28"/>
          <w:szCs w:val="28"/>
        </w:rPr>
        <w:t xml:space="preserve"> </w:t>
      </w:r>
      <w:r w:rsidR="00435C59" w:rsidRPr="007B0E93">
        <w:rPr>
          <w:sz w:val="28"/>
          <w:szCs w:val="28"/>
        </w:rPr>
        <w:t>приложения.</w:t>
      </w:r>
    </w:p>
    <w:p w:rsidR="00957B7C" w:rsidRPr="007B0E93" w:rsidRDefault="00957B7C" w:rsidP="000115C1">
      <w:pPr>
        <w:spacing w:line="360" w:lineRule="auto"/>
        <w:jc w:val="both"/>
        <w:rPr>
          <w:sz w:val="28"/>
          <w:szCs w:val="28"/>
        </w:rPr>
      </w:pPr>
      <w:bookmarkStart w:id="0" w:name="_Toc499623554"/>
    </w:p>
    <w:p w:rsidR="00957B7C" w:rsidRPr="007B0E93" w:rsidRDefault="00957B7C" w:rsidP="00CC2CD5">
      <w:pPr>
        <w:spacing w:line="360" w:lineRule="auto"/>
        <w:rPr>
          <w:sz w:val="28"/>
          <w:szCs w:val="28"/>
        </w:rPr>
      </w:pPr>
    </w:p>
    <w:p w:rsidR="00957B7C" w:rsidRPr="007B0E93" w:rsidRDefault="00957B7C" w:rsidP="00CC2CD5">
      <w:pPr>
        <w:spacing w:line="360" w:lineRule="auto"/>
        <w:rPr>
          <w:sz w:val="28"/>
          <w:szCs w:val="28"/>
        </w:rPr>
      </w:pPr>
    </w:p>
    <w:p w:rsidR="00435C59" w:rsidRPr="007B0E93" w:rsidRDefault="006C3C5E" w:rsidP="00CC2CD5">
      <w:pPr>
        <w:spacing w:line="360" w:lineRule="auto"/>
        <w:rPr>
          <w:sz w:val="28"/>
          <w:szCs w:val="28"/>
        </w:rPr>
      </w:pPr>
      <w:r w:rsidRPr="007B0E93">
        <w:rPr>
          <w:sz w:val="28"/>
          <w:szCs w:val="28"/>
        </w:rPr>
        <w:t xml:space="preserve"> </w:t>
      </w: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435C59" w:rsidRPr="007B0E93" w:rsidRDefault="00435C59" w:rsidP="00CC2CD5">
      <w:pPr>
        <w:spacing w:line="360" w:lineRule="auto"/>
        <w:rPr>
          <w:sz w:val="28"/>
          <w:szCs w:val="28"/>
        </w:rPr>
      </w:pPr>
    </w:p>
    <w:p w:rsidR="007A72E3" w:rsidRPr="007B0E93" w:rsidRDefault="006C3C5E" w:rsidP="00985866">
      <w:pPr>
        <w:spacing w:line="360" w:lineRule="auto"/>
        <w:jc w:val="both"/>
        <w:rPr>
          <w:sz w:val="28"/>
          <w:szCs w:val="28"/>
        </w:rPr>
      </w:pPr>
      <w:r w:rsidRPr="007B0E93">
        <w:rPr>
          <w:sz w:val="28"/>
          <w:szCs w:val="28"/>
        </w:rPr>
        <w:lastRenderedPageBreak/>
        <w:t xml:space="preserve">ГЛАВА </w:t>
      </w:r>
      <w:r w:rsidRPr="007B0E93">
        <w:rPr>
          <w:sz w:val="28"/>
          <w:szCs w:val="28"/>
          <w:lang w:val="en-US"/>
        </w:rPr>
        <w:t>I</w:t>
      </w:r>
      <w:r w:rsidRPr="007B0E93">
        <w:rPr>
          <w:sz w:val="28"/>
          <w:szCs w:val="28"/>
        </w:rPr>
        <w:t xml:space="preserve">. ТЕОРЕТИЧЕСКИЕ ОСНОВЫ ФОРМИРОВАНИЯ ПОЗНАВАТЕЛЬНЫХ УНИВЕРСАЛЬНЫХ УЧЕБНЫХ ДЕЙСТВИЙ НА УРОКАХ </w:t>
      </w:r>
      <w:r w:rsidR="003E4327" w:rsidRPr="007B0E93">
        <w:rPr>
          <w:sz w:val="28"/>
          <w:szCs w:val="28"/>
        </w:rPr>
        <w:t>МАТЕ</w:t>
      </w:r>
      <w:r w:rsidRPr="007B0E93">
        <w:rPr>
          <w:sz w:val="28"/>
          <w:szCs w:val="28"/>
        </w:rPr>
        <w:t>МАТИКИ В НАЧАЛЬНЫХ КЛАССАХ</w:t>
      </w:r>
      <w:bookmarkEnd w:id="0"/>
    </w:p>
    <w:p w:rsidR="006C3C5E" w:rsidRPr="007B0E93" w:rsidRDefault="006C3C5E" w:rsidP="00985866">
      <w:pPr>
        <w:pStyle w:val="2"/>
        <w:numPr>
          <w:ilvl w:val="1"/>
          <w:numId w:val="2"/>
        </w:numPr>
        <w:ind w:left="0" w:firstLine="0"/>
        <w:jc w:val="both"/>
        <w:rPr>
          <w:rFonts w:ascii="Times New Roman" w:hAnsi="Times New Roman" w:cs="Times New Roman"/>
          <w:color w:val="auto"/>
          <w:sz w:val="28"/>
          <w:szCs w:val="28"/>
        </w:rPr>
      </w:pPr>
      <w:bookmarkStart w:id="1" w:name="_Toc499623555"/>
      <w:r w:rsidRPr="007B0E93">
        <w:rPr>
          <w:rFonts w:ascii="Times New Roman" w:hAnsi="Times New Roman" w:cs="Times New Roman"/>
          <w:color w:val="auto"/>
          <w:sz w:val="28"/>
          <w:szCs w:val="28"/>
        </w:rPr>
        <w:t>Сущность и определение понятий «универсальные учебные действия», «познавательные универсальные учебные действия»</w:t>
      </w:r>
      <w:bookmarkEnd w:id="1"/>
    </w:p>
    <w:p w:rsidR="009516FA" w:rsidRPr="007B0E93" w:rsidRDefault="009516FA" w:rsidP="00985866">
      <w:pPr>
        <w:jc w:val="both"/>
        <w:rPr>
          <w:sz w:val="28"/>
          <w:szCs w:val="28"/>
          <w:lang w:eastAsia="en-US"/>
        </w:rPr>
      </w:pPr>
    </w:p>
    <w:p w:rsidR="004C1D07" w:rsidRPr="007B0E93" w:rsidRDefault="000733B5" w:rsidP="00985866">
      <w:pPr>
        <w:pStyle w:val="a4"/>
        <w:shd w:val="clear" w:color="auto" w:fill="FFFFFF"/>
        <w:spacing w:before="0" w:beforeAutospacing="0" w:after="0" w:afterAutospacing="0" w:line="360" w:lineRule="auto"/>
        <w:ind w:firstLine="709"/>
        <w:jc w:val="both"/>
        <w:rPr>
          <w:sz w:val="28"/>
          <w:szCs w:val="28"/>
        </w:rPr>
      </w:pPr>
      <w:r>
        <w:rPr>
          <w:sz w:val="28"/>
          <w:szCs w:val="28"/>
        </w:rPr>
        <w:t>Е.А. Фадеева</w:t>
      </w:r>
      <w:r w:rsidR="00D772EA" w:rsidRPr="007B0E93">
        <w:rPr>
          <w:sz w:val="28"/>
          <w:szCs w:val="28"/>
        </w:rPr>
        <w:t xml:space="preserve"> констатирует, что вряд ли кто-либо в настоящее время станет отрицать тот факт, что стремительные изменения в обществе требуют от человека абсолютно новых качеств личности. Прежде всего к таким личностным характеристикам относятся творческое мышление, инициативность, самостоятельность и динамичность в принятии разного рода решений. В изменившемся мире ценными становятся не только знания, но и умения, связанные с их поиском, интерпретацией, использованием. По своей сути, этот процесс непрерывен и обусловлен наличием у человека умения постоянно учиться</w:t>
      </w:r>
      <w:r w:rsidR="004C1D07" w:rsidRPr="007B0E93">
        <w:rPr>
          <w:sz w:val="28"/>
          <w:szCs w:val="28"/>
        </w:rPr>
        <w:t xml:space="preserve">. </w:t>
      </w:r>
      <w:r w:rsidRPr="000733B5">
        <w:rPr>
          <w:sz w:val="28"/>
          <w:szCs w:val="28"/>
        </w:rPr>
        <w:t>[13, с. 3]</w:t>
      </w:r>
    </w:p>
    <w:p w:rsidR="00D772EA" w:rsidRPr="007B0E93" w:rsidRDefault="00D772EA"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 xml:space="preserve">В этом смысле и содержание, и методология Федеральных государственных образовательных стандартов нового поколения задают пользователям такие условия и/или требования, которые призваны организовать образовательный процесс, ориентированный на формирование, освоение и развитие способов деятельности — универсальных учебных действий. </w:t>
      </w:r>
    </w:p>
    <w:p w:rsidR="000733B5" w:rsidRDefault="00985866" w:rsidP="00985866">
      <w:pPr>
        <w:pStyle w:val="a4"/>
        <w:shd w:val="clear" w:color="auto" w:fill="FFFFFF"/>
        <w:spacing w:before="0" w:beforeAutospacing="0" w:after="0" w:afterAutospacing="0" w:line="360" w:lineRule="auto"/>
        <w:ind w:firstLine="709"/>
        <w:jc w:val="both"/>
        <w:rPr>
          <w:sz w:val="28"/>
          <w:szCs w:val="28"/>
        </w:rPr>
      </w:pPr>
      <w:r>
        <w:rPr>
          <w:sz w:val="28"/>
          <w:szCs w:val="28"/>
        </w:rPr>
        <w:t>А.Г. Асмолов поясняет, что в</w:t>
      </w:r>
      <w:r w:rsidR="004D2E63">
        <w:rPr>
          <w:sz w:val="28"/>
          <w:szCs w:val="28"/>
        </w:rPr>
        <w:t xml:space="preserve"> </w:t>
      </w:r>
      <w:r w:rsidR="006C3C5E" w:rsidRPr="007B0E93">
        <w:rPr>
          <w:sz w:val="28"/>
          <w:szCs w:val="28"/>
        </w:rPr>
        <w:t xml:space="preserve">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w:t>
      </w:r>
      <w:r w:rsidR="009516FA" w:rsidRPr="007B0E93">
        <w:rPr>
          <w:sz w:val="28"/>
          <w:szCs w:val="28"/>
        </w:rPr>
        <w:t>определить,</w:t>
      </w:r>
      <w:r w:rsidR="006C3C5E" w:rsidRPr="007B0E93">
        <w:rPr>
          <w:sz w:val="28"/>
          <w:szCs w:val="28"/>
        </w:rPr>
        <w:t xml:space="preserve">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r w:rsidR="007A245E" w:rsidRPr="000733B5">
        <w:rPr>
          <w:sz w:val="28"/>
          <w:szCs w:val="28"/>
        </w:rPr>
        <w:t>[1,</w:t>
      </w:r>
      <w:r w:rsidR="000733B5">
        <w:rPr>
          <w:sz w:val="28"/>
          <w:szCs w:val="28"/>
        </w:rPr>
        <w:t xml:space="preserve"> </w:t>
      </w:r>
      <w:r w:rsidR="007A245E" w:rsidRPr="000733B5">
        <w:rPr>
          <w:sz w:val="28"/>
          <w:szCs w:val="28"/>
        </w:rPr>
        <w:t>с.</w:t>
      </w:r>
      <w:r w:rsidR="000733B5">
        <w:rPr>
          <w:sz w:val="28"/>
          <w:szCs w:val="28"/>
        </w:rPr>
        <w:t xml:space="preserve"> </w:t>
      </w:r>
      <w:r w:rsidR="007A245E" w:rsidRPr="000733B5">
        <w:rPr>
          <w:sz w:val="28"/>
          <w:szCs w:val="28"/>
        </w:rPr>
        <w:t>158].</w:t>
      </w:r>
    </w:p>
    <w:p w:rsidR="006C3C5E" w:rsidRPr="007B0E93" w:rsidRDefault="006C3C5E"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lastRenderedPageBreak/>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7B0E93">
        <w:rPr>
          <w:sz w:val="28"/>
          <w:szCs w:val="28"/>
        </w:rPr>
        <w:t>операциональных</w:t>
      </w:r>
      <w:proofErr w:type="spellEnd"/>
      <w:r w:rsidRPr="007B0E93">
        <w:rPr>
          <w:sz w:val="28"/>
          <w:szCs w:val="28"/>
        </w:rPr>
        <w:t xml:space="preserve"> характеристик. </w:t>
      </w:r>
    </w:p>
    <w:p w:rsidR="006C3C5E" w:rsidRPr="007B0E93" w:rsidRDefault="004C1D07"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Л.Л. Алексеева</w:t>
      </w:r>
      <w:r w:rsidR="00957B7C" w:rsidRPr="007B0E93">
        <w:rPr>
          <w:sz w:val="28"/>
          <w:szCs w:val="28"/>
        </w:rPr>
        <w:t xml:space="preserve"> поясняет, </w:t>
      </w:r>
      <w:r w:rsidR="00D772EA" w:rsidRPr="007B0E93">
        <w:rPr>
          <w:sz w:val="28"/>
          <w:szCs w:val="28"/>
        </w:rPr>
        <w:t>что достижение</w:t>
      </w:r>
      <w:r w:rsidR="006C3C5E" w:rsidRPr="007B0E93">
        <w:rPr>
          <w:sz w:val="28"/>
          <w:szCs w:val="28"/>
        </w:rPr>
        <w:t xml:space="preserve"> умения учиться предполагает полноценное освоение школьниками всех компонентов учебной деятельности, включая:</w:t>
      </w:r>
    </w:p>
    <w:p w:rsidR="006C3C5E" w:rsidRPr="007B0E93" w:rsidRDefault="006C3C5E" w:rsidP="00985866">
      <w:pPr>
        <w:pStyle w:val="a4"/>
        <w:shd w:val="clear" w:color="auto" w:fill="FFFFFF"/>
        <w:spacing w:before="0" w:beforeAutospacing="0" w:after="0" w:afterAutospacing="0" w:line="360" w:lineRule="auto"/>
        <w:jc w:val="both"/>
        <w:rPr>
          <w:sz w:val="28"/>
          <w:szCs w:val="28"/>
        </w:rPr>
      </w:pPr>
      <w:r w:rsidRPr="007B0E93">
        <w:rPr>
          <w:sz w:val="28"/>
          <w:szCs w:val="28"/>
        </w:rPr>
        <w:t xml:space="preserve"> 1) познавательные и учебные мотивы;</w:t>
      </w:r>
    </w:p>
    <w:p w:rsidR="006C3C5E" w:rsidRPr="007B0E93" w:rsidRDefault="006C3C5E" w:rsidP="00985866">
      <w:pPr>
        <w:pStyle w:val="a4"/>
        <w:shd w:val="clear" w:color="auto" w:fill="FFFFFF"/>
        <w:spacing w:before="0" w:beforeAutospacing="0" w:after="0" w:afterAutospacing="0" w:line="360" w:lineRule="auto"/>
        <w:jc w:val="both"/>
        <w:rPr>
          <w:sz w:val="28"/>
          <w:szCs w:val="28"/>
        </w:rPr>
      </w:pPr>
      <w:r w:rsidRPr="007B0E93">
        <w:rPr>
          <w:sz w:val="28"/>
          <w:szCs w:val="28"/>
        </w:rPr>
        <w:t xml:space="preserve"> 2) учебную цель;</w:t>
      </w:r>
    </w:p>
    <w:p w:rsidR="006C3C5E" w:rsidRPr="007B0E93" w:rsidRDefault="006C3C5E" w:rsidP="00985866">
      <w:pPr>
        <w:pStyle w:val="a4"/>
        <w:shd w:val="clear" w:color="auto" w:fill="FFFFFF"/>
        <w:spacing w:before="0" w:beforeAutospacing="0" w:after="0" w:afterAutospacing="0" w:line="360" w:lineRule="auto"/>
        <w:jc w:val="both"/>
        <w:rPr>
          <w:sz w:val="28"/>
          <w:szCs w:val="28"/>
        </w:rPr>
      </w:pPr>
      <w:r w:rsidRPr="007B0E93">
        <w:rPr>
          <w:sz w:val="28"/>
          <w:szCs w:val="28"/>
        </w:rPr>
        <w:t xml:space="preserve"> 3) учебную задачу; </w:t>
      </w:r>
    </w:p>
    <w:p w:rsidR="006C3C5E" w:rsidRPr="007B0E93" w:rsidRDefault="006C3C5E" w:rsidP="00985866">
      <w:pPr>
        <w:pStyle w:val="a4"/>
        <w:shd w:val="clear" w:color="auto" w:fill="FFFFFF"/>
        <w:spacing w:before="0" w:beforeAutospacing="0" w:after="0" w:afterAutospacing="0" w:line="360" w:lineRule="auto"/>
        <w:jc w:val="both"/>
        <w:rPr>
          <w:sz w:val="28"/>
          <w:szCs w:val="28"/>
        </w:rPr>
      </w:pPr>
      <w:r w:rsidRPr="007B0E93">
        <w:rPr>
          <w:sz w:val="28"/>
          <w:szCs w:val="28"/>
        </w:rPr>
        <w:t xml:space="preserve">4) учебные действия и операции (ориентировка, преобразование материала, контроль и оценка). </w:t>
      </w:r>
      <w:r w:rsidR="007A245E" w:rsidRPr="007B0E93">
        <w:rPr>
          <w:sz w:val="28"/>
          <w:szCs w:val="28"/>
        </w:rPr>
        <w:t>[2,с.13]</w:t>
      </w:r>
    </w:p>
    <w:p w:rsidR="006C3C5E" w:rsidRPr="007B0E93" w:rsidRDefault="006C3C5E"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w:t>
      </w:r>
      <w:r w:rsidR="004C1D07" w:rsidRPr="007B0E93">
        <w:rPr>
          <w:sz w:val="28"/>
          <w:szCs w:val="28"/>
        </w:rPr>
        <w:t xml:space="preserve"> личностного морального выбора.</w:t>
      </w:r>
    </w:p>
    <w:p w:rsidR="006C3C5E" w:rsidRPr="007B0E93" w:rsidRDefault="00985866" w:rsidP="00985866">
      <w:pPr>
        <w:pStyle w:val="a4"/>
        <w:shd w:val="clear" w:color="auto" w:fill="FFFFFF"/>
        <w:spacing w:before="0" w:beforeAutospacing="0" w:after="0" w:afterAutospacing="0" w:line="360" w:lineRule="auto"/>
        <w:ind w:firstLine="709"/>
        <w:jc w:val="both"/>
        <w:rPr>
          <w:sz w:val="28"/>
          <w:szCs w:val="28"/>
        </w:rPr>
      </w:pPr>
      <w:r>
        <w:rPr>
          <w:sz w:val="28"/>
          <w:szCs w:val="28"/>
        </w:rPr>
        <w:t>И.Б. Котова пишет, что</w:t>
      </w:r>
      <w:r w:rsidR="006C3C5E" w:rsidRPr="007B0E93">
        <w:rPr>
          <w:sz w:val="28"/>
          <w:szCs w:val="28"/>
        </w:rPr>
        <w:t xml:space="preserve"> составе основных видов универсальных учебных действий, соответствующих ключевым целям общего образования, можно выделить четыре блока:</w:t>
      </w:r>
      <w:r w:rsidR="009516FA" w:rsidRPr="007B0E93">
        <w:rPr>
          <w:sz w:val="28"/>
          <w:szCs w:val="28"/>
        </w:rPr>
        <w:t xml:space="preserve"> </w:t>
      </w:r>
      <w:r w:rsidR="006C3C5E" w:rsidRPr="007B0E93">
        <w:rPr>
          <w:sz w:val="28"/>
          <w:szCs w:val="28"/>
        </w:rPr>
        <w:t>[10,</w:t>
      </w:r>
      <w:r w:rsidR="004D2E63">
        <w:rPr>
          <w:sz w:val="28"/>
          <w:szCs w:val="28"/>
        </w:rPr>
        <w:t xml:space="preserve"> </w:t>
      </w:r>
      <w:r w:rsidR="006C3C5E" w:rsidRPr="007B0E93">
        <w:rPr>
          <w:sz w:val="28"/>
          <w:szCs w:val="28"/>
        </w:rPr>
        <w:t>с.</w:t>
      </w:r>
      <w:r w:rsidR="004D2E63">
        <w:rPr>
          <w:sz w:val="28"/>
          <w:szCs w:val="28"/>
        </w:rPr>
        <w:t xml:space="preserve"> </w:t>
      </w:r>
      <w:r w:rsidR="006C3C5E" w:rsidRPr="007B0E93">
        <w:rPr>
          <w:sz w:val="28"/>
          <w:szCs w:val="28"/>
        </w:rPr>
        <w:t>102</w:t>
      </w:r>
      <w:proofErr w:type="gramStart"/>
      <w:r w:rsidR="006C3C5E" w:rsidRPr="007B0E93">
        <w:rPr>
          <w:sz w:val="28"/>
          <w:szCs w:val="28"/>
        </w:rPr>
        <w:t xml:space="preserve"> ]</w:t>
      </w:r>
      <w:proofErr w:type="gramEnd"/>
    </w:p>
    <w:p w:rsidR="006C3C5E" w:rsidRPr="007B0E93" w:rsidRDefault="006C3C5E"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 xml:space="preserve"> 1) личностный; </w:t>
      </w:r>
    </w:p>
    <w:p w:rsidR="006C3C5E" w:rsidRPr="007B0E93" w:rsidRDefault="006C3C5E"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 xml:space="preserve">2) регулятивный (включающий также действия саморегуляции); </w:t>
      </w:r>
    </w:p>
    <w:p w:rsidR="006C3C5E" w:rsidRPr="007B0E93" w:rsidRDefault="006C3C5E"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 xml:space="preserve">3) познавательный; </w:t>
      </w:r>
    </w:p>
    <w:p w:rsidR="005A759A" w:rsidRPr="007B0E93" w:rsidRDefault="006C3C5E" w:rsidP="00985866">
      <w:pPr>
        <w:pStyle w:val="ac"/>
        <w:spacing w:line="360" w:lineRule="auto"/>
        <w:ind w:firstLine="708"/>
        <w:jc w:val="both"/>
        <w:rPr>
          <w:sz w:val="28"/>
          <w:szCs w:val="28"/>
        </w:rPr>
      </w:pPr>
      <w:r w:rsidRPr="007B0E93">
        <w:rPr>
          <w:sz w:val="28"/>
          <w:szCs w:val="28"/>
        </w:rPr>
        <w:t>4</w:t>
      </w:r>
      <w:proofErr w:type="gramStart"/>
      <w:r w:rsidR="00D72A5D" w:rsidRPr="007B0E93">
        <w:rPr>
          <w:sz w:val="28"/>
          <w:szCs w:val="28"/>
        </w:rPr>
        <w:t xml:space="preserve"> )</w:t>
      </w:r>
      <w:proofErr w:type="gramEnd"/>
      <w:r w:rsidRPr="007B0E93">
        <w:rPr>
          <w:sz w:val="28"/>
          <w:szCs w:val="28"/>
        </w:rPr>
        <w:t>коммуникативный.</w:t>
      </w:r>
    </w:p>
    <w:p w:rsidR="00D72A5D" w:rsidRPr="007B0E93" w:rsidRDefault="005A759A" w:rsidP="00985866">
      <w:pPr>
        <w:pStyle w:val="ac"/>
        <w:spacing w:line="360" w:lineRule="auto"/>
        <w:ind w:firstLine="708"/>
        <w:jc w:val="both"/>
        <w:rPr>
          <w:sz w:val="28"/>
          <w:szCs w:val="28"/>
        </w:rPr>
      </w:pPr>
      <w:r w:rsidRPr="007B0E93">
        <w:rPr>
          <w:sz w:val="28"/>
          <w:szCs w:val="28"/>
        </w:rPr>
        <w:t xml:space="preserve">Познавательные универсальные учебные действия включают: </w:t>
      </w:r>
      <w:proofErr w:type="spellStart"/>
      <w:r w:rsidRPr="007B0E93">
        <w:rPr>
          <w:sz w:val="28"/>
          <w:szCs w:val="28"/>
        </w:rPr>
        <w:t>общеучебные</w:t>
      </w:r>
      <w:proofErr w:type="spellEnd"/>
      <w:r w:rsidRPr="007B0E93">
        <w:rPr>
          <w:sz w:val="28"/>
          <w:szCs w:val="28"/>
        </w:rPr>
        <w:t xml:space="preserve">, логические учебные действия, а также постановку и решение проблемы. </w:t>
      </w:r>
    </w:p>
    <w:p w:rsidR="00D72A5D" w:rsidRPr="007B0E93" w:rsidRDefault="00985866" w:rsidP="00985866">
      <w:pPr>
        <w:pStyle w:val="ac"/>
        <w:spacing w:line="360" w:lineRule="auto"/>
        <w:ind w:firstLine="708"/>
        <w:jc w:val="both"/>
        <w:rPr>
          <w:sz w:val="28"/>
          <w:szCs w:val="28"/>
        </w:rPr>
      </w:pPr>
      <w:r>
        <w:rPr>
          <w:sz w:val="28"/>
          <w:szCs w:val="28"/>
        </w:rPr>
        <w:lastRenderedPageBreak/>
        <w:t xml:space="preserve">Л.Л. Алексеева поясняет, что </w:t>
      </w:r>
      <w:proofErr w:type="spellStart"/>
      <w:r>
        <w:rPr>
          <w:sz w:val="28"/>
          <w:szCs w:val="28"/>
        </w:rPr>
        <w:t>о</w:t>
      </w:r>
      <w:r w:rsidR="005A759A" w:rsidRPr="007B0E93">
        <w:rPr>
          <w:sz w:val="28"/>
          <w:szCs w:val="28"/>
        </w:rPr>
        <w:t>бщеуч</w:t>
      </w:r>
      <w:r w:rsidR="00D72A5D" w:rsidRPr="007B0E93">
        <w:rPr>
          <w:sz w:val="28"/>
          <w:szCs w:val="28"/>
        </w:rPr>
        <w:t>ебные</w:t>
      </w:r>
      <w:proofErr w:type="spellEnd"/>
      <w:r w:rsidR="00D72A5D" w:rsidRPr="007B0E93">
        <w:rPr>
          <w:sz w:val="28"/>
          <w:szCs w:val="28"/>
        </w:rPr>
        <w:t xml:space="preserve"> универсальные действия: </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самостоятельное выделение и форму</w:t>
      </w:r>
      <w:r w:rsidR="00D72A5D" w:rsidRPr="007B0E93">
        <w:rPr>
          <w:sz w:val="28"/>
          <w:szCs w:val="28"/>
        </w:rPr>
        <w:t xml:space="preserve">лирование познавательной цели; </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w:t>
      </w:r>
      <w:r w:rsidR="00D72A5D" w:rsidRPr="007B0E93">
        <w:rPr>
          <w:sz w:val="28"/>
          <w:szCs w:val="28"/>
        </w:rPr>
        <w:t xml:space="preserve"> ИКТ и источников информации; </w:t>
      </w:r>
    </w:p>
    <w:p w:rsidR="00D72A5D" w:rsidRPr="007B0E93" w:rsidRDefault="00D72A5D" w:rsidP="00985866">
      <w:pPr>
        <w:pStyle w:val="ac"/>
        <w:numPr>
          <w:ilvl w:val="0"/>
          <w:numId w:val="5"/>
        </w:numPr>
        <w:spacing w:line="360" w:lineRule="auto"/>
        <w:ind w:left="0" w:firstLine="0"/>
        <w:jc w:val="both"/>
        <w:rPr>
          <w:sz w:val="28"/>
          <w:szCs w:val="28"/>
        </w:rPr>
      </w:pPr>
      <w:r w:rsidRPr="007B0E93">
        <w:rPr>
          <w:sz w:val="28"/>
          <w:szCs w:val="28"/>
        </w:rPr>
        <w:t xml:space="preserve">структурирование знаний; </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осознанное и произвольное построение речевого высказывания в устной и письм</w:t>
      </w:r>
      <w:r w:rsidR="00D72A5D" w:rsidRPr="007B0E93">
        <w:rPr>
          <w:sz w:val="28"/>
          <w:szCs w:val="28"/>
        </w:rPr>
        <w:t xml:space="preserve">енной форме; </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выбор наиболее эффективных способов решения задач в завис</w:t>
      </w:r>
      <w:r w:rsidR="00D72A5D" w:rsidRPr="007B0E93">
        <w:rPr>
          <w:sz w:val="28"/>
          <w:szCs w:val="28"/>
        </w:rPr>
        <w:t xml:space="preserve">имости от конкретных условий; </w:t>
      </w:r>
      <w:r w:rsidRPr="007B0E93">
        <w:rPr>
          <w:sz w:val="28"/>
          <w:szCs w:val="28"/>
        </w:rPr>
        <w:t>рефлексия способов и условий действия, контроль и оценка процесс</w:t>
      </w:r>
      <w:r w:rsidR="00D72A5D" w:rsidRPr="007B0E93">
        <w:rPr>
          <w:sz w:val="28"/>
          <w:szCs w:val="28"/>
        </w:rPr>
        <w:t xml:space="preserve">а и результатов деятельности; </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смысловое чтение как осмысление цели чтения и выбор вида чтения в зависимости от цели;</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 xml:space="preserve">извлечение необходимой информации из прослушанных текстов различных жанров; </w:t>
      </w:r>
    </w:p>
    <w:p w:rsidR="00D72A5D" w:rsidRPr="007B0E93" w:rsidRDefault="005A759A" w:rsidP="00985866">
      <w:pPr>
        <w:pStyle w:val="ac"/>
        <w:numPr>
          <w:ilvl w:val="0"/>
          <w:numId w:val="5"/>
        </w:numPr>
        <w:spacing w:line="360" w:lineRule="auto"/>
        <w:ind w:left="0" w:firstLine="0"/>
        <w:jc w:val="both"/>
        <w:rPr>
          <w:sz w:val="28"/>
          <w:szCs w:val="28"/>
        </w:rPr>
      </w:pPr>
      <w:r w:rsidRPr="007B0E93">
        <w:rPr>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w:t>
      </w:r>
      <w:r w:rsidR="00D72A5D" w:rsidRPr="007B0E93">
        <w:rPr>
          <w:sz w:val="28"/>
          <w:szCs w:val="28"/>
        </w:rPr>
        <w:t xml:space="preserve"> средств массовой информации; </w:t>
      </w:r>
      <w:r w:rsidRPr="007B0E93">
        <w:rPr>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sidR="004C1D07" w:rsidRPr="007B0E93">
        <w:rPr>
          <w:sz w:val="28"/>
          <w:szCs w:val="28"/>
        </w:rPr>
        <w:t>[2,с.19]</w:t>
      </w:r>
    </w:p>
    <w:p w:rsidR="004D2E63" w:rsidRDefault="00146637" w:rsidP="00985866">
      <w:pPr>
        <w:pStyle w:val="a4"/>
        <w:shd w:val="clear" w:color="auto" w:fill="FFFFFF"/>
        <w:spacing w:before="0" w:beforeAutospacing="0" w:after="0" w:afterAutospacing="0" w:line="360" w:lineRule="auto"/>
        <w:ind w:firstLine="709"/>
        <w:jc w:val="both"/>
        <w:rPr>
          <w:sz w:val="28"/>
          <w:szCs w:val="28"/>
        </w:rPr>
      </w:pPr>
      <w:r>
        <w:rPr>
          <w:sz w:val="28"/>
          <w:szCs w:val="28"/>
        </w:rPr>
        <w:t>По мнению Л.В. Лукиных, о</w:t>
      </w:r>
      <w:r w:rsidR="005A759A" w:rsidRPr="007B0E93">
        <w:rPr>
          <w:sz w:val="28"/>
          <w:szCs w:val="28"/>
        </w:rPr>
        <w:t xml:space="preserve">собую группу общеучебных универсальных действий составляют </w:t>
      </w:r>
      <w:proofErr w:type="spellStart"/>
      <w:r w:rsidR="005A759A" w:rsidRPr="007B0E93">
        <w:rPr>
          <w:sz w:val="28"/>
          <w:szCs w:val="28"/>
        </w:rPr>
        <w:t>зна</w:t>
      </w:r>
      <w:r w:rsidR="006835AE">
        <w:rPr>
          <w:sz w:val="28"/>
          <w:szCs w:val="28"/>
        </w:rPr>
        <w:t>ков</w:t>
      </w:r>
      <w:proofErr w:type="gramStart"/>
      <w:r w:rsidR="006835AE">
        <w:rPr>
          <w:sz w:val="28"/>
          <w:szCs w:val="28"/>
        </w:rPr>
        <w:t>о</w:t>
      </w:r>
      <w:proofErr w:type="spellEnd"/>
      <w:r w:rsidR="00D72A5D" w:rsidRPr="007B0E93">
        <w:rPr>
          <w:sz w:val="28"/>
          <w:szCs w:val="28"/>
        </w:rPr>
        <w:t>-</w:t>
      </w:r>
      <w:proofErr w:type="gramEnd"/>
      <w:r w:rsidR="00D72A5D" w:rsidRPr="007B0E93">
        <w:rPr>
          <w:sz w:val="28"/>
          <w:szCs w:val="28"/>
        </w:rPr>
        <w:t xml:space="preserve"> символические действия: </w:t>
      </w:r>
    </w:p>
    <w:p w:rsidR="00D72A5D" w:rsidRPr="007B0E93" w:rsidRDefault="004D2E63" w:rsidP="00985866">
      <w:pPr>
        <w:pStyle w:val="a4"/>
        <w:shd w:val="clear" w:color="auto" w:fill="FFFFFF"/>
        <w:spacing w:before="0" w:beforeAutospacing="0" w:after="0" w:afterAutospacing="0" w:line="360" w:lineRule="auto"/>
        <w:jc w:val="both"/>
        <w:rPr>
          <w:sz w:val="28"/>
          <w:szCs w:val="28"/>
        </w:rPr>
      </w:pPr>
      <w:r>
        <w:rPr>
          <w:sz w:val="28"/>
          <w:szCs w:val="28"/>
        </w:rPr>
        <w:t xml:space="preserve">         </w:t>
      </w:r>
      <w:r w:rsidR="00146637">
        <w:rPr>
          <w:sz w:val="28"/>
          <w:szCs w:val="28"/>
        </w:rPr>
        <w:t>-</w:t>
      </w:r>
      <w:r w:rsidR="005A759A" w:rsidRPr="007B0E93">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w:t>
      </w:r>
      <w:r w:rsidR="00D72A5D" w:rsidRPr="007B0E93">
        <w:rPr>
          <w:sz w:val="28"/>
          <w:szCs w:val="28"/>
        </w:rPr>
        <w:t xml:space="preserve">ая или </w:t>
      </w:r>
      <w:proofErr w:type="spellStart"/>
      <w:r w:rsidR="00D72A5D" w:rsidRPr="007B0E93">
        <w:rPr>
          <w:sz w:val="28"/>
          <w:szCs w:val="28"/>
        </w:rPr>
        <w:t>знаково</w:t>
      </w:r>
      <w:proofErr w:type="spellEnd"/>
      <w:r w:rsidR="00D72A5D" w:rsidRPr="007B0E93">
        <w:rPr>
          <w:sz w:val="28"/>
          <w:szCs w:val="28"/>
        </w:rPr>
        <w:t xml:space="preserve"> - символическая); </w:t>
      </w:r>
    </w:p>
    <w:p w:rsidR="00D72A5D" w:rsidRPr="007B0E93" w:rsidRDefault="00146637" w:rsidP="00985866">
      <w:pPr>
        <w:pStyle w:val="a4"/>
        <w:shd w:val="clear" w:color="auto" w:fill="FFFFFF"/>
        <w:spacing w:before="0" w:beforeAutospacing="0" w:after="0" w:afterAutospacing="0" w:line="360" w:lineRule="auto"/>
        <w:jc w:val="both"/>
        <w:rPr>
          <w:sz w:val="28"/>
          <w:szCs w:val="28"/>
        </w:rPr>
      </w:pPr>
      <w:r>
        <w:rPr>
          <w:sz w:val="28"/>
          <w:szCs w:val="28"/>
        </w:rPr>
        <w:t xml:space="preserve">        -</w:t>
      </w:r>
      <w:r w:rsidR="005A759A" w:rsidRPr="007B0E93">
        <w:rPr>
          <w:sz w:val="28"/>
          <w:szCs w:val="28"/>
        </w:rPr>
        <w:t xml:space="preserve">преобразование модели с целью выявления общих законов, определяющих данную предметную область. </w:t>
      </w:r>
      <w:r w:rsidR="004D2E63" w:rsidRPr="007B0E93">
        <w:rPr>
          <w:sz w:val="28"/>
          <w:szCs w:val="28"/>
        </w:rPr>
        <w:t>[7,с.39]</w:t>
      </w:r>
    </w:p>
    <w:p w:rsidR="00D72A5D" w:rsidRPr="007B0E93" w:rsidRDefault="005A759A" w:rsidP="00985866">
      <w:pPr>
        <w:pStyle w:val="ac"/>
        <w:spacing w:line="360" w:lineRule="auto"/>
        <w:ind w:firstLine="708"/>
        <w:jc w:val="both"/>
        <w:rPr>
          <w:sz w:val="28"/>
          <w:szCs w:val="28"/>
        </w:rPr>
      </w:pPr>
      <w:r w:rsidRPr="007B0E93">
        <w:rPr>
          <w:sz w:val="28"/>
          <w:szCs w:val="28"/>
        </w:rPr>
        <w:t>Логич</w:t>
      </w:r>
      <w:r w:rsidR="00D72A5D" w:rsidRPr="007B0E93">
        <w:rPr>
          <w:sz w:val="28"/>
          <w:szCs w:val="28"/>
        </w:rPr>
        <w:t xml:space="preserve">еские универсальные действия: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lastRenderedPageBreak/>
        <w:t>анализ объектов с целью выделения признаков (с</w:t>
      </w:r>
      <w:r w:rsidR="00D72A5D" w:rsidRPr="007B0E93">
        <w:rPr>
          <w:sz w:val="28"/>
          <w:szCs w:val="28"/>
        </w:rPr>
        <w:t xml:space="preserve">ущественных, несущественных);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t>синтез — составление целого из частей, в том числе самостоятельное достраивание с восполне</w:t>
      </w:r>
      <w:r w:rsidR="00D72A5D" w:rsidRPr="007B0E93">
        <w:rPr>
          <w:sz w:val="28"/>
          <w:szCs w:val="28"/>
        </w:rPr>
        <w:t xml:space="preserve">нием недостающих компонентов;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t xml:space="preserve">выбор оснований и критериев для сравнения, </w:t>
      </w:r>
      <w:proofErr w:type="spellStart"/>
      <w:r w:rsidRPr="007B0E93">
        <w:rPr>
          <w:sz w:val="28"/>
          <w:szCs w:val="28"/>
        </w:rPr>
        <w:t>сери</w:t>
      </w:r>
      <w:r w:rsidR="00D72A5D" w:rsidRPr="007B0E93">
        <w:rPr>
          <w:sz w:val="28"/>
          <w:szCs w:val="28"/>
        </w:rPr>
        <w:t>ации</w:t>
      </w:r>
      <w:proofErr w:type="spellEnd"/>
      <w:r w:rsidR="00D72A5D" w:rsidRPr="007B0E93">
        <w:rPr>
          <w:sz w:val="28"/>
          <w:szCs w:val="28"/>
        </w:rPr>
        <w:t xml:space="preserve">, классификации объектов;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t xml:space="preserve">подведение под </w:t>
      </w:r>
      <w:r w:rsidR="00D72A5D" w:rsidRPr="007B0E93">
        <w:rPr>
          <w:sz w:val="28"/>
          <w:szCs w:val="28"/>
        </w:rPr>
        <w:t xml:space="preserve">понятие, выведение следствий;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t>установление причинно-следственных связей, представление цепочек о</w:t>
      </w:r>
      <w:r w:rsidR="00D72A5D" w:rsidRPr="007B0E93">
        <w:rPr>
          <w:sz w:val="28"/>
          <w:szCs w:val="28"/>
        </w:rPr>
        <w:t xml:space="preserve">бъектов и явлений;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t>построение логической цепочки рассуждений, а</w:t>
      </w:r>
      <w:r w:rsidR="00D72A5D" w:rsidRPr="007B0E93">
        <w:rPr>
          <w:sz w:val="28"/>
          <w:szCs w:val="28"/>
        </w:rPr>
        <w:t xml:space="preserve">нализ истинности утверждений; </w:t>
      </w:r>
    </w:p>
    <w:p w:rsidR="00D72A5D" w:rsidRPr="007B0E93" w:rsidRDefault="00D72A5D" w:rsidP="00985866">
      <w:pPr>
        <w:pStyle w:val="ac"/>
        <w:numPr>
          <w:ilvl w:val="0"/>
          <w:numId w:val="7"/>
        </w:numPr>
        <w:spacing w:line="360" w:lineRule="auto"/>
        <w:ind w:left="0" w:firstLine="0"/>
        <w:jc w:val="both"/>
        <w:rPr>
          <w:sz w:val="28"/>
          <w:szCs w:val="28"/>
        </w:rPr>
      </w:pPr>
      <w:r w:rsidRPr="007B0E93">
        <w:rPr>
          <w:sz w:val="28"/>
          <w:szCs w:val="28"/>
        </w:rPr>
        <w:t xml:space="preserve">доказательство; </w:t>
      </w:r>
    </w:p>
    <w:p w:rsidR="00D72A5D" w:rsidRPr="007B0E93" w:rsidRDefault="005A759A" w:rsidP="00985866">
      <w:pPr>
        <w:pStyle w:val="ac"/>
        <w:numPr>
          <w:ilvl w:val="0"/>
          <w:numId w:val="7"/>
        </w:numPr>
        <w:spacing w:line="360" w:lineRule="auto"/>
        <w:ind w:left="0" w:firstLine="0"/>
        <w:jc w:val="both"/>
        <w:rPr>
          <w:sz w:val="28"/>
          <w:szCs w:val="28"/>
        </w:rPr>
      </w:pPr>
      <w:r w:rsidRPr="007B0E93">
        <w:rPr>
          <w:sz w:val="28"/>
          <w:szCs w:val="28"/>
        </w:rPr>
        <w:t xml:space="preserve">выдвижение гипотез и их обоснование. </w:t>
      </w:r>
    </w:p>
    <w:p w:rsidR="00D72A5D" w:rsidRPr="007B0E93" w:rsidRDefault="005A759A" w:rsidP="00985866">
      <w:pPr>
        <w:pStyle w:val="ac"/>
        <w:spacing w:line="360" w:lineRule="auto"/>
        <w:ind w:firstLine="708"/>
        <w:jc w:val="both"/>
        <w:rPr>
          <w:sz w:val="28"/>
          <w:szCs w:val="28"/>
        </w:rPr>
      </w:pPr>
      <w:r w:rsidRPr="007B0E93">
        <w:rPr>
          <w:sz w:val="28"/>
          <w:szCs w:val="28"/>
        </w:rPr>
        <w:t>П</w:t>
      </w:r>
      <w:r w:rsidR="00D72A5D" w:rsidRPr="007B0E93">
        <w:rPr>
          <w:sz w:val="28"/>
          <w:szCs w:val="28"/>
        </w:rPr>
        <w:t xml:space="preserve">остановка и решение проблемы: </w:t>
      </w:r>
    </w:p>
    <w:p w:rsidR="00957B7C" w:rsidRPr="007B0E93" w:rsidRDefault="00D72A5D" w:rsidP="00985866">
      <w:pPr>
        <w:pStyle w:val="ac"/>
        <w:numPr>
          <w:ilvl w:val="0"/>
          <w:numId w:val="8"/>
        </w:numPr>
        <w:spacing w:line="360" w:lineRule="auto"/>
        <w:ind w:left="0" w:firstLine="0"/>
        <w:jc w:val="both"/>
        <w:rPr>
          <w:sz w:val="28"/>
          <w:szCs w:val="28"/>
        </w:rPr>
      </w:pPr>
      <w:r w:rsidRPr="007B0E93">
        <w:rPr>
          <w:sz w:val="28"/>
          <w:szCs w:val="28"/>
        </w:rPr>
        <w:t xml:space="preserve">формулирование проблемы; </w:t>
      </w:r>
    </w:p>
    <w:p w:rsidR="00D72A5D" w:rsidRPr="007B0E93" w:rsidRDefault="005A759A" w:rsidP="00985866">
      <w:pPr>
        <w:pStyle w:val="ac"/>
        <w:numPr>
          <w:ilvl w:val="0"/>
          <w:numId w:val="8"/>
        </w:numPr>
        <w:spacing w:line="360" w:lineRule="auto"/>
        <w:ind w:left="0" w:firstLine="0"/>
        <w:jc w:val="both"/>
        <w:rPr>
          <w:sz w:val="28"/>
          <w:szCs w:val="28"/>
        </w:rPr>
      </w:pPr>
      <w:r w:rsidRPr="007B0E93">
        <w:rPr>
          <w:sz w:val="28"/>
          <w:szCs w:val="28"/>
        </w:rPr>
        <w:t xml:space="preserve">самостоятельное создание способов решения проблем творческого и поискового характера. </w:t>
      </w:r>
    </w:p>
    <w:p w:rsidR="00D7159E" w:rsidRPr="007B0E93" w:rsidRDefault="00985866" w:rsidP="00985866">
      <w:pPr>
        <w:pStyle w:val="ac"/>
        <w:spacing w:line="360" w:lineRule="auto"/>
        <w:ind w:firstLine="708"/>
        <w:jc w:val="both"/>
        <w:rPr>
          <w:sz w:val="28"/>
          <w:szCs w:val="28"/>
        </w:rPr>
      </w:pPr>
      <w:r>
        <w:rPr>
          <w:sz w:val="28"/>
          <w:szCs w:val="28"/>
        </w:rPr>
        <w:t xml:space="preserve">Е.В </w:t>
      </w:r>
      <w:proofErr w:type="spellStart"/>
      <w:r>
        <w:rPr>
          <w:sz w:val="28"/>
          <w:szCs w:val="28"/>
        </w:rPr>
        <w:t>Барсукова</w:t>
      </w:r>
      <w:proofErr w:type="spellEnd"/>
      <w:r>
        <w:rPr>
          <w:sz w:val="28"/>
          <w:szCs w:val="28"/>
        </w:rPr>
        <w:t xml:space="preserve"> указывает, что </w:t>
      </w:r>
      <w:r w:rsidR="00D7159E" w:rsidRPr="007B0E93">
        <w:rPr>
          <w:sz w:val="28"/>
          <w:szCs w:val="28"/>
        </w:rPr>
        <w:t xml:space="preserve">к познавательным универсальным учебные действиям можно отнести следующие умения: </w:t>
      </w:r>
    </w:p>
    <w:p w:rsidR="00D7159E" w:rsidRPr="007B0E93" w:rsidRDefault="00D7159E" w:rsidP="00985866">
      <w:pPr>
        <w:pStyle w:val="ac"/>
        <w:spacing w:line="360" w:lineRule="auto"/>
        <w:jc w:val="both"/>
        <w:rPr>
          <w:sz w:val="28"/>
          <w:szCs w:val="28"/>
        </w:rPr>
      </w:pPr>
      <w:r w:rsidRPr="007B0E93">
        <w:rPr>
          <w:sz w:val="28"/>
          <w:szCs w:val="28"/>
        </w:rPr>
        <w:t xml:space="preserve">– умение читать и осмысливать тексты, относящиеся к различным стилевым и жанровым категориям и соотносить их с целями; </w:t>
      </w:r>
    </w:p>
    <w:p w:rsidR="00C92F11" w:rsidRDefault="00C92F11" w:rsidP="00985866">
      <w:pPr>
        <w:pStyle w:val="ac"/>
        <w:spacing w:line="360" w:lineRule="auto"/>
        <w:jc w:val="both"/>
        <w:rPr>
          <w:sz w:val="28"/>
          <w:szCs w:val="28"/>
        </w:rPr>
      </w:pPr>
      <w:r>
        <w:rPr>
          <w:sz w:val="28"/>
          <w:szCs w:val="28"/>
        </w:rPr>
        <w:t xml:space="preserve">  –</w:t>
      </w:r>
      <w:r w:rsidR="00D7159E" w:rsidRPr="007B0E93">
        <w:rPr>
          <w:sz w:val="28"/>
          <w:szCs w:val="28"/>
        </w:rPr>
        <w:t>умение производить логические действия для сравнения, анализа, обобщения, нахождения причинных связей;</w:t>
      </w:r>
    </w:p>
    <w:p w:rsidR="00D7159E" w:rsidRPr="007B0E93" w:rsidRDefault="00D7159E" w:rsidP="00985866">
      <w:pPr>
        <w:pStyle w:val="ac"/>
        <w:spacing w:line="360" w:lineRule="auto"/>
        <w:jc w:val="both"/>
        <w:rPr>
          <w:sz w:val="28"/>
          <w:szCs w:val="28"/>
        </w:rPr>
      </w:pPr>
      <w:r w:rsidRPr="007B0E93">
        <w:rPr>
          <w:sz w:val="28"/>
          <w:szCs w:val="28"/>
        </w:rPr>
        <w:t xml:space="preserve"> – умение выделять принципиальные отличия в предметах и явлениях; </w:t>
      </w:r>
    </w:p>
    <w:p w:rsidR="00D7159E" w:rsidRPr="007B0E93" w:rsidRDefault="00C92F11" w:rsidP="00985866">
      <w:pPr>
        <w:pStyle w:val="ac"/>
        <w:spacing w:line="360" w:lineRule="auto"/>
        <w:jc w:val="both"/>
        <w:rPr>
          <w:sz w:val="28"/>
          <w:szCs w:val="28"/>
        </w:rPr>
      </w:pPr>
      <w:r>
        <w:rPr>
          <w:sz w:val="28"/>
          <w:szCs w:val="28"/>
        </w:rPr>
        <w:t xml:space="preserve"> </w:t>
      </w:r>
      <w:r w:rsidR="00D7159E" w:rsidRPr="007B0E93">
        <w:rPr>
          <w:sz w:val="28"/>
          <w:szCs w:val="28"/>
        </w:rPr>
        <w:t>– умение применять базовые понятия, изучаемые на различных предметах;</w:t>
      </w:r>
    </w:p>
    <w:p w:rsidR="00D7159E" w:rsidRPr="007B0E93" w:rsidRDefault="001E75A5" w:rsidP="00985866">
      <w:pPr>
        <w:pStyle w:val="ac"/>
        <w:spacing w:line="360" w:lineRule="auto"/>
        <w:jc w:val="both"/>
        <w:rPr>
          <w:sz w:val="28"/>
          <w:szCs w:val="28"/>
        </w:rPr>
      </w:pPr>
      <w:r>
        <w:rPr>
          <w:sz w:val="28"/>
          <w:szCs w:val="28"/>
        </w:rPr>
        <w:t xml:space="preserve"> –</w:t>
      </w:r>
      <w:r w:rsidR="00D7159E" w:rsidRPr="007B0E93">
        <w:rPr>
          <w:sz w:val="28"/>
          <w:szCs w:val="28"/>
        </w:rPr>
        <w:t xml:space="preserve">умение использовать различные знаково-символические средства для предоставления информации; </w:t>
      </w:r>
    </w:p>
    <w:p w:rsidR="00E431C0" w:rsidRPr="007B0E93" w:rsidRDefault="00C92F11" w:rsidP="00985866">
      <w:pPr>
        <w:pStyle w:val="a4"/>
        <w:shd w:val="clear" w:color="auto" w:fill="FFFFFF"/>
        <w:spacing w:before="0" w:beforeAutospacing="0" w:after="0" w:afterAutospacing="0" w:line="360" w:lineRule="auto"/>
        <w:jc w:val="both"/>
        <w:rPr>
          <w:sz w:val="28"/>
          <w:szCs w:val="28"/>
        </w:rPr>
      </w:pPr>
      <w:r>
        <w:rPr>
          <w:sz w:val="28"/>
          <w:szCs w:val="28"/>
        </w:rPr>
        <w:t xml:space="preserve"> –</w:t>
      </w:r>
      <w:r w:rsidR="00D7159E" w:rsidRPr="007B0E93">
        <w:rPr>
          <w:sz w:val="28"/>
          <w:szCs w:val="28"/>
        </w:rPr>
        <w:t xml:space="preserve">умение решать стоящие </w:t>
      </w:r>
      <w:proofErr w:type="gramStart"/>
      <w:r w:rsidR="00D7159E" w:rsidRPr="007B0E93">
        <w:rPr>
          <w:sz w:val="28"/>
          <w:szCs w:val="28"/>
        </w:rPr>
        <w:t>перед</w:t>
      </w:r>
      <w:proofErr w:type="gramEnd"/>
      <w:r w:rsidR="00D7159E" w:rsidRPr="007B0E93">
        <w:rPr>
          <w:sz w:val="28"/>
          <w:szCs w:val="28"/>
        </w:rPr>
        <w:t xml:space="preserve"> обучаемым проблемы творчески, самостоятельно находить решение</w:t>
      </w:r>
      <w:r w:rsidR="007A245E" w:rsidRPr="007B0E93">
        <w:rPr>
          <w:sz w:val="28"/>
          <w:szCs w:val="28"/>
        </w:rPr>
        <w:t>.</w:t>
      </w:r>
      <w:r w:rsidR="00146637" w:rsidRPr="00146637">
        <w:rPr>
          <w:sz w:val="28"/>
          <w:szCs w:val="28"/>
        </w:rPr>
        <w:t xml:space="preserve"> </w:t>
      </w:r>
      <w:r w:rsidR="00146637" w:rsidRPr="007B0E93">
        <w:rPr>
          <w:sz w:val="28"/>
          <w:szCs w:val="28"/>
        </w:rPr>
        <w:t>[3,с.29]</w:t>
      </w:r>
    </w:p>
    <w:p w:rsidR="00D7159E" w:rsidRPr="007B0E93" w:rsidRDefault="00D7159E" w:rsidP="00985866">
      <w:pPr>
        <w:pStyle w:val="ac"/>
        <w:spacing w:line="360" w:lineRule="auto"/>
        <w:jc w:val="both"/>
        <w:rPr>
          <w:sz w:val="28"/>
          <w:szCs w:val="28"/>
        </w:rPr>
      </w:pPr>
    </w:p>
    <w:p w:rsidR="00D7159E" w:rsidRPr="007B0E93" w:rsidRDefault="00D7159E" w:rsidP="00985866">
      <w:pPr>
        <w:pStyle w:val="ac"/>
        <w:spacing w:line="360" w:lineRule="auto"/>
        <w:ind w:firstLine="708"/>
        <w:jc w:val="both"/>
        <w:rPr>
          <w:sz w:val="28"/>
          <w:szCs w:val="28"/>
        </w:rPr>
      </w:pPr>
      <w:r w:rsidRPr="007B0E93">
        <w:rPr>
          <w:sz w:val="28"/>
          <w:szCs w:val="28"/>
        </w:rPr>
        <w:t>Формирование данных умений в контексте формирования познавательных универсальных учебных действий способствует включению разных видов памяти, развивает наблюдательность, способность анализировать, сравнивать, делать выводы.</w:t>
      </w:r>
    </w:p>
    <w:p w:rsidR="00294C92" w:rsidRPr="007B0E93" w:rsidRDefault="00294C92" w:rsidP="00985866">
      <w:pPr>
        <w:pStyle w:val="a4"/>
        <w:shd w:val="clear" w:color="auto" w:fill="FFFFFF"/>
        <w:spacing w:before="0" w:beforeAutospacing="0" w:after="0" w:afterAutospacing="0" w:line="360" w:lineRule="auto"/>
        <w:jc w:val="both"/>
        <w:rPr>
          <w:sz w:val="28"/>
          <w:szCs w:val="28"/>
        </w:rPr>
      </w:pPr>
    </w:p>
    <w:p w:rsidR="006C3C5E" w:rsidRPr="007B0E93" w:rsidRDefault="006C3C5E" w:rsidP="00985866">
      <w:pPr>
        <w:pStyle w:val="a4"/>
        <w:numPr>
          <w:ilvl w:val="1"/>
          <w:numId w:val="2"/>
        </w:numPr>
        <w:shd w:val="clear" w:color="auto" w:fill="FFFFFF"/>
        <w:spacing w:before="0" w:beforeAutospacing="0" w:after="0" w:afterAutospacing="0" w:line="360" w:lineRule="auto"/>
        <w:jc w:val="both"/>
        <w:rPr>
          <w:b/>
          <w:sz w:val="28"/>
          <w:szCs w:val="28"/>
        </w:rPr>
      </w:pPr>
      <w:r w:rsidRPr="007B0E93">
        <w:rPr>
          <w:b/>
          <w:sz w:val="28"/>
          <w:szCs w:val="28"/>
        </w:rPr>
        <w:t>Особенности формирования познавательных учебных действий на уроках</w:t>
      </w:r>
      <w:r w:rsidR="00294C92" w:rsidRPr="007B0E93">
        <w:rPr>
          <w:b/>
          <w:sz w:val="28"/>
          <w:szCs w:val="28"/>
        </w:rPr>
        <w:t xml:space="preserve"> математики в начальных классах </w:t>
      </w:r>
    </w:p>
    <w:p w:rsidR="00294C92" w:rsidRPr="007B0E93" w:rsidRDefault="00294C92" w:rsidP="00985866">
      <w:pPr>
        <w:pStyle w:val="a4"/>
        <w:shd w:val="clear" w:color="auto" w:fill="FFFFFF"/>
        <w:spacing w:before="0" w:beforeAutospacing="0" w:after="0" w:afterAutospacing="0" w:line="360" w:lineRule="auto"/>
        <w:jc w:val="both"/>
        <w:rPr>
          <w:b/>
          <w:sz w:val="28"/>
          <w:szCs w:val="28"/>
        </w:rPr>
      </w:pPr>
    </w:p>
    <w:p w:rsidR="00146637" w:rsidRDefault="000733B5" w:rsidP="00985866">
      <w:pPr>
        <w:pStyle w:val="a4"/>
        <w:shd w:val="clear" w:color="auto" w:fill="FFFFFF"/>
        <w:spacing w:before="120" w:beforeAutospacing="0" w:after="120" w:afterAutospacing="0" w:line="360" w:lineRule="auto"/>
        <w:ind w:firstLine="680"/>
        <w:jc w:val="both"/>
        <w:rPr>
          <w:sz w:val="28"/>
          <w:szCs w:val="28"/>
        </w:rPr>
      </w:pPr>
      <w:r w:rsidRPr="000733B5">
        <w:rPr>
          <w:sz w:val="28"/>
          <w:szCs w:val="28"/>
        </w:rPr>
        <w:t xml:space="preserve">О.А. </w:t>
      </w:r>
      <w:proofErr w:type="spellStart"/>
      <w:r w:rsidRPr="000733B5">
        <w:rPr>
          <w:sz w:val="28"/>
          <w:szCs w:val="28"/>
        </w:rPr>
        <w:t>Еник</w:t>
      </w:r>
      <w:proofErr w:type="spellEnd"/>
      <w:r w:rsidR="00BE1767" w:rsidRPr="000733B5">
        <w:rPr>
          <w:sz w:val="28"/>
          <w:szCs w:val="28"/>
        </w:rPr>
        <w:t xml:space="preserve"> поясняет, что д</w:t>
      </w:r>
      <w:r w:rsidR="00435C59" w:rsidRPr="000733B5">
        <w:rPr>
          <w:sz w:val="28"/>
          <w:szCs w:val="28"/>
        </w:rPr>
        <w:t>олгое время психологи и педагоги недооценивали познавательные возможности младших школьников</w:t>
      </w:r>
      <w:r w:rsidR="00A118C7" w:rsidRPr="000733B5">
        <w:rPr>
          <w:sz w:val="28"/>
          <w:szCs w:val="28"/>
        </w:rPr>
        <w:t>.</w:t>
      </w:r>
      <w:r w:rsidR="00435C59" w:rsidRPr="000733B5">
        <w:rPr>
          <w:sz w:val="28"/>
          <w:szCs w:val="28"/>
        </w:rPr>
        <w:t xml:space="preserve"> [</w:t>
      </w:r>
      <w:r w:rsidR="00A118C7" w:rsidRPr="000733B5">
        <w:rPr>
          <w:sz w:val="28"/>
          <w:szCs w:val="28"/>
        </w:rPr>
        <w:t>22</w:t>
      </w:r>
      <w:r w:rsidR="00435C59" w:rsidRPr="000733B5">
        <w:rPr>
          <w:sz w:val="28"/>
          <w:szCs w:val="28"/>
        </w:rPr>
        <w:t>, с.</w:t>
      </w:r>
      <w:r w:rsidR="00435C59" w:rsidRPr="007B0E93">
        <w:rPr>
          <w:sz w:val="28"/>
          <w:szCs w:val="28"/>
        </w:rPr>
        <w:t xml:space="preserve"> 426]</w:t>
      </w:r>
      <w:r w:rsidR="00E431C0" w:rsidRPr="007B0E93">
        <w:rPr>
          <w:sz w:val="28"/>
          <w:szCs w:val="28"/>
        </w:rPr>
        <w:t xml:space="preserve">. </w:t>
      </w:r>
    </w:p>
    <w:p w:rsidR="00435C59" w:rsidRPr="007B0E93" w:rsidRDefault="00985866" w:rsidP="00985866">
      <w:pPr>
        <w:pStyle w:val="a4"/>
        <w:shd w:val="clear" w:color="auto" w:fill="FFFFFF"/>
        <w:spacing w:before="120" w:beforeAutospacing="0" w:after="120" w:afterAutospacing="0" w:line="360" w:lineRule="auto"/>
        <w:ind w:firstLine="680"/>
        <w:jc w:val="both"/>
        <w:rPr>
          <w:sz w:val="28"/>
          <w:szCs w:val="28"/>
        </w:rPr>
      </w:pPr>
      <w:r>
        <w:rPr>
          <w:sz w:val="28"/>
          <w:szCs w:val="28"/>
        </w:rPr>
        <w:t>В.С Мухина утверждает, что и</w:t>
      </w:r>
      <w:r w:rsidR="00A118C7" w:rsidRPr="007B0E93">
        <w:rPr>
          <w:sz w:val="28"/>
          <w:szCs w:val="28"/>
        </w:rPr>
        <w:t xml:space="preserve">менно младший школьный возраст является </w:t>
      </w:r>
      <w:proofErr w:type="spellStart"/>
      <w:r w:rsidR="00A118C7" w:rsidRPr="007B0E93">
        <w:rPr>
          <w:sz w:val="28"/>
          <w:szCs w:val="28"/>
        </w:rPr>
        <w:t>сензитивным</w:t>
      </w:r>
      <w:proofErr w:type="spellEnd"/>
      <w:r w:rsidR="00A118C7" w:rsidRPr="007B0E93">
        <w:rPr>
          <w:sz w:val="28"/>
          <w:szCs w:val="28"/>
        </w:rPr>
        <w:t xml:space="preserve"> периодом для формирования познавательных универсальных учебных действий. Заметим, что формирование познавательных универсальных учебных действий требует развития высших психических функций — произвольности памяти, внимания, воображения. В этом возрасте данные познавательные процессы приобретают самостоятельность [8, с. 340]. Младший школьник учится владеть специальными действиями, которые дают возможность сохранять в памяти увиденное или услышанное, представлять себе нечто, выходящее за рамки воспринятого раньше. </w:t>
      </w:r>
      <w:r w:rsidR="00E431C0" w:rsidRPr="007B0E93">
        <w:rPr>
          <w:sz w:val="28"/>
          <w:szCs w:val="28"/>
        </w:rPr>
        <w:t>У ребенка появляются навыки общественного поведения (взаимопомощь, ответственность за поступки и др.), развиваются интеллектуальные, социальные и нравственные качества, создается основа для овладения познавательными универсальными учебными действиями. Познавательные УУД младшего школьника можно определить как универсальные действия, обеспечивающие организацию учебно-познавательной деятельности и направленные на познавательное развитие личности учащегося.</w:t>
      </w:r>
    </w:p>
    <w:p w:rsidR="00435C59" w:rsidRPr="007B0E93" w:rsidRDefault="00435C59"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lastRenderedPageBreak/>
        <w:t>В. С. Мухина отмечает, что младший школьник может сам планировать свою деятельность Это в свою очередь организует внимание школьника.</w:t>
      </w:r>
      <w:r w:rsidR="00BE1767" w:rsidRPr="007B0E93">
        <w:rPr>
          <w:sz w:val="28"/>
          <w:szCs w:val="28"/>
        </w:rPr>
        <w:t xml:space="preserve"> [8, с. 341].</w:t>
      </w:r>
    </w:p>
    <w:p w:rsidR="00435C59" w:rsidRPr="007B0E93" w:rsidRDefault="00435C59"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В младшем школьном возрасте произвольная память также становится функцией, на которую опирается формирование познавательных универсальных учебных действий. Ведущая роль этого познавательного процесса в учебной деятельности приводит ребенка к пониманию необходимости развивать свою память, овладевая возможностью её регулирования и сознательного управления. В результате усиливается роль и удельный вес словесно-логического, смыслового запоминания.</w:t>
      </w:r>
    </w:p>
    <w:p w:rsidR="00690566" w:rsidRDefault="00435C59" w:rsidP="00690566">
      <w:pPr>
        <w:pStyle w:val="a4"/>
        <w:shd w:val="clear" w:color="auto" w:fill="FFFFFF"/>
        <w:spacing w:before="0" w:beforeAutospacing="0" w:after="0" w:afterAutospacing="0" w:line="360" w:lineRule="auto"/>
        <w:ind w:firstLine="709"/>
        <w:jc w:val="both"/>
        <w:rPr>
          <w:sz w:val="28"/>
          <w:szCs w:val="28"/>
        </w:rPr>
      </w:pPr>
      <w:r w:rsidRPr="007B0E93">
        <w:rPr>
          <w:sz w:val="28"/>
          <w:szCs w:val="28"/>
        </w:rPr>
        <w:t xml:space="preserve">В младшем школьном возрасте также продолжается развитие воображения. В возрасте 7–10 лет ребенок в своем возрасте может создавать разнообразные ситуации, что делает возможным переход воображения в другие виды деятельности. Для младшего школьника воображение является способом выйти за пределы личного практического опыта и важнейшим условием развития </w:t>
      </w:r>
      <w:proofErr w:type="spellStart"/>
      <w:r w:rsidRPr="007B0E93">
        <w:rPr>
          <w:sz w:val="28"/>
          <w:szCs w:val="28"/>
        </w:rPr>
        <w:t>креативности</w:t>
      </w:r>
      <w:proofErr w:type="spellEnd"/>
      <w:r w:rsidRPr="007B0E93">
        <w:rPr>
          <w:sz w:val="28"/>
          <w:szCs w:val="28"/>
        </w:rPr>
        <w:t xml:space="preserve"> и творческих способностей.</w:t>
      </w:r>
    </w:p>
    <w:p w:rsidR="00E431C0" w:rsidRPr="007B0E93" w:rsidRDefault="000733B5" w:rsidP="00690566">
      <w:pPr>
        <w:pStyle w:val="a4"/>
        <w:shd w:val="clear" w:color="auto" w:fill="FFFFFF"/>
        <w:spacing w:before="0" w:beforeAutospacing="0" w:after="0" w:afterAutospacing="0" w:line="360" w:lineRule="auto"/>
        <w:ind w:firstLine="709"/>
        <w:jc w:val="both"/>
        <w:rPr>
          <w:sz w:val="28"/>
          <w:szCs w:val="28"/>
        </w:rPr>
      </w:pPr>
      <w:proofErr w:type="gramStart"/>
      <w:r>
        <w:rPr>
          <w:sz w:val="28"/>
          <w:szCs w:val="28"/>
        </w:rPr>
        <w:t>Д.С. Елисеева отмечает, что п</w:t>
      </w:r>
      <w:r w:rsidR="00E431C0" w:rsidRPr="007B0E93">
        <w:rPr>
          <w:sz w:val="28"/>
          <w:szCs w:val="28"/>
        </w:rPr>
        <w:t>ознавательные универсальные учебные действия младшего школьника сконцентрированы на обеспечение успешного усвоения знаний, формирование умений, навыков и компетентностей в любой предметной области, определенной программой начального общего образования, на обеспечение всех этапов усвоения учебного содержания и формирования психологических способностей младших школьников [</w:t>
      </w:r>
      <w:r>
        <w:rPr>
          <w:sz w:val="28"/>
          <w:szCs w:val="28"/>
        </w:rPr>
        <w:t>6</w:t>
      </w:r>
      <w:r w:rsidR="00E431C0" w:rsidRPr="007B0E93">
        <w:rPr>
          <w:sz w:val="28"/>
          <w:szCs w:val="28"/>
        </w:rPr>
        <w:t>, с. 24].</w:t>
      </w:r>
      <w:proofErr w:type="gramEnd"/>
    </w:p>
    <w:p w:rsidR="00C60C54" w:rsidRPr="007B0E93" w:rsidRDefault="00E431C0" w:rsidP="00985866">
      <w:pPr>
        <w:pStyle w:val="ac"/>
        <w:spacing w:line="360" w:lineRule="auto"/>
        <w:ind w:firstLine="709"/>
        <w:jc w:val="both"/>
        <w:rPr>
          <w:sz w:val="28"/>
          <w:szCs w:val="28"/>
        </w:rPr>
      </w:pPr>
      <w:r w:rsidRPr="007B0E93">
        <w:rPr>
          <w:sz w:val="28"/>
          <w:szCs w:val="28"/>
        </w:rPr>
        <w:t xml:space="preserve"> </w:t>
      </w:r>
      <w:r w:rsidR="00C60C54" w:rsidRPr="007B0E93">
        <w:rPr>
          <w:sz w:val="28"/>
          <w:szCs w:val="28"/>
        </w:rPr>
        <w:t xml:space="preserve">В процессе формирования познавательных универсальных учебных действий, пожалуй, самое важное — научить младших школьников делать маленькие, но собственные открытия. Ученик должен уже в младших классах решать задачи, которые требовали от него не простого действия по аналогии (копирование действий учителя), а таили бы в себе возможность для «умственного прорыва». Полезен не столько готовый результат, сколько сам процесс решения с его гипотезами, ошибками, сравнениями различных идей, </w:t>
      </w:r>
      <w:r w:rsidR="00C60C54" w:rsidRPr="007B0E93">
        <w:rPr>
          <w:sz w:val="28"/>
          <w:szCs w:val="28"/>
        </w:rPr>
        <w:lastRenderedPageBreak/>
        <w:t>оценками и открытиями, что, может привести к личным победам в развитии ума.</w:t>
      </w:r>
    </w:p>
    <w:p w:rsidR="00C60C54" w:rsidRPr="007B0E93" w:rsidRDefault="00D6219A" w:rsidP="00985866">
      <w:pPr>
        <w:pStyle w:val="ac"/>
        <w:spacing w:line="360" w:lineRule="auto"/>
        <w:jc w:val="both"/>
        <w:rPr>
          <w:sz w:val="28"/>
          <w:szCs w:val="28"/>
        </w:rPr>
      </w:pPr>
      <w:r>
        <w:rPr>
          <w:sz w:val="28"/>
          <w:szCs w:val="28"/>
        </w:rPr>
        <w:t xml:space="preserve">           </w:t>
      </w:r>
      <w:r w:rsidR="000733B5">
        <w:rPr>
          <w:sz w:val="28"/>
          <w:szCs w:val="28"/>
        </w:rPr>
        <w:t xml:space="preserve">Л.В. </w:t>
      </w:r>
      <w:r w:rsidR="000733B5" w:rsidRPr="000733B5">
        <w:rPr>
          <w:sz w:val="28"/>
          <w:szCs w:val="28"/>
        </w:rPr>
        <w:t xml:space="preserve">Лукиных </w:t>
      </w:r>
      <w:r w:rsidR="00DD4C5D" w:rsidRPr="000733B5">
        <w:rPr>
          <w:sz w:val="28"/>
          <w:szCs w:val="28"/>
        </w:rPr>
        <w:t>указывает,</w:t>
      </w:r>
      <w:r w:rsidR="00DD4C5D" w:rsidRPr="007B0E93">
        <w:rPr>
          <w:sz w:val="28"/>
          <w:szCs w:val="28"/>
        </w:rPr>
        <w:t xml:space="preserve"> что </w:t>
      </w:r>
      <w:r w:rsidR="00C60C54" w:rsidRPr="007B0E93">
        <w:rPr>
          <w:sz w:val="28"/>
          <w:szCs w:val="28"/>
        </w:rPr>
        <w:t>Формированию познавательных УУД способствует применение различных образовательных технологий. Это технологии деятельностного типа: проблемного диалога, продуктивного чтения, технология оценивания и применение групповой формы работы.</w:t>
      </w:r>
      <w:r w:rsidR="007A245E" w:rsidRPr="007B0E93">
        <w:rPr>
          <w:sz w:val="28"/>
          <w:szCs w:val="28"/>
        </w:rPr>
        <w:t xml:space="preserve"> [7,с.48]</w:t>
      </w:r>
    </w:p>
    <w:p w:rsidR="00C60C54" w:rsidRPr="007B0E93" w:rsidRDefault="00C60C54" w:rsidP="00985866">
      <w:pPr>
        <w:pStyle w:val="ac"/>
        <w:spacing w:line="360" w:lineRule="auto"/>
        <w:ind w:firstLine="708"/>
        <w:jc w:val="both"/>
        <w:rPr>
          <w:sz w:val="28"/>
          <w:szCs w:val="28"/>
        </w:rPr>
      </w:pPr>
      <w:r w:rsidRPr="007B0E93">
        <w:rPr>
          <w:sz w:val="28"/>
          <w:szCs w:val="28"/>
        </w:rPr>
        <w:t>Каждый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познавательных УУД.</w:t>
      </w:r>
    </w:p>
    <w:p w:rsidR="00DD4C5D" w:rsidRPr="007B0E93" w:rsidRDefault="000733B5" w:rsidP="00985866">
      <w:pPr>
        <w:pStyle w:val="ac"/>
        <w:spacing w:line="360" w:lineRule="auto"/>
        <w:ind w:firstLine="708"/>
        <w:jc w:val="both"/>
        <w:rPr>
          <w:sz w:val="28"/>
          <w:szCs w:val="28"/>
        </w:rPr>
      </w:pPr>
      <w:r w:rsidRPr="000733B5">
        <w:rPr>
          <w:sz w:val="28"/>
          <w:szCs w:val="28"/>
        </w:rPr>
        <w:t xml:space="preserve">И.М. </w:t>
      </w:r>
      <w:proofErr w:type="spellStart"/>
      <w:r w:rsidRPr="000733B5">
        <w:rPr>
          <w:sz w:val="28"/>
          <w:szCs w:val="28"/>
        </w:rPr>
        <w:t>Осмоловская</w:t>
      </w:r>
      <w:proofErr w:type="spellEnd"/>
      <w:r w:rsidR="006835AE">
        <w:rPr>
          <w:sz w:val="28"/>
          <w:szCs w:val="28"/>
        </w:rPr>
        <w:t xml:space="preserve"> поясняет, что </w:t>
      </w:r>
      <w:r w:rsidR="00DD4C5D" w:rsidRPr="007B0E93">
        <w:rPr>
          <w:sz w:val="28"/>
          <w:szCs w:val="28"/>
        </w:rPr>
        <w:t xml:space="preserve"> </w:t>
      </w:r>
      <w:r w:rsidR="006835AE">
        <w:rPr>
          <w:sz w:val="28"/>
          <w:szCs w:val="28"/>
        </w:rPr>
        <w:t>у</w:t>
      </w:r>
      <w:r w:rsidR="00C60C54" w:rsidRPr="007B0E93">
        <w:rPr>
          <w:sz w:val="28"/>
          <w:szCs w:val="28"/>
        </w:rPr>
        <w:t>чебные задания на уроках математики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обобщать и т.д.</w:t>
      </w:r>
      <w:r w:rsidR="007A245E" w:rsidRPr="007B0E93">
        <w:rPr>
          <w:sz w:val="28"/>
          <w:szCs w:val="28"/>
        </w:rPr>
        <w:t xml:space="preserve"> [9,с.97]</w:t>
      </w:r>
      <w:r w:rsidR="00C60C54" w:rsidRPr="007B0E93">
        <w:rPr>
          <w:sz w:val="28"/>
          <w:szCs w:val="28"/>
        </w:rPr>
        <w:t xml:space="preserve"> </w:t>
      </w:r>
      <w:r w:rsidR="007A245E" w:rsidRPr="007B0E93">
        <w:rPr>
          <w:sz w:val="28"/>
          <w:szCs w:val="28"/>
        </w:rPr>
        <w:t xml:space="preserve"> </w:t>
      </w:r>
    </w:p>
    <w:p w:rsidR="00C60C54" w:rsidRPr="007B0E93" w:rsidRDefault="00C60C54" w:rsidP="00985866">
      <w:pPr>
        <w:pStyle w:val="ac"/>
        <w:spacing w:line="360" w:lineRule="auto"/>
        <w:ind w:firstLine="708"/>
        <w:jc w:val="both"/>
        <w:rPr>
          <w:sz w:val="28"/>
          <w:szCs w:val="28"/>
        </w:rPr>
      </w:pPr>
      <w:r w:rsidRPr="007B0E93">
        <w:rPr>
          <w:sz w:val="28"/>
          <w:szCs w:val="28"/>
        </w:rPr>
        <w:t xml:space="preserve">С 1-го класса начинается формирование моделирования как универсального учебного действия. Первые представления о взаимосвязи предметной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сложения и вычитания на числовом луче, а в дальнейшем использование знаково-символических моделей (запись числовых и буквенных выражений, неравенств, равенств), что является необходимым условием для формирования общего умения решать текстовые задачи. Наиболее элементарную группу составляют простые задачи. Например: • У Маши 5 яблок, a y Пети 4 яблока. Сколько яблок у них обоих? Затем идет работа с составными задачами, в которых само условие не </w:t>
      </w:r>
      <w:r w:rsidRPr="007B0E93">
        <w:rPr>
          <w:sz w:val="28"/>
          <w:szCs w:val="28"/>
        </w:rPr>
        <w:lastRenderedPageBreak/>
        <w:t>определяет возможный ход решения. Например:• У Маши 5 яблок, a y Пети на 1 яблоко меньше. Сколько всего у них яблок? В дальнейшем дети знакомятся с двумя видами построения модели задачи: в виде схемы и в виде таблицы, которые используют при решении задач.</w:t>
      </w:r>
    </w:p>
    <w:p w:rsidR="00A118C7" w:rsidRPr="007B0E93" w:rsidRDefault="00146637" w:rsidP="00985866">
      <w:pPr>
        <w:pStyle w:val="a4"/>
        <w:shd w:val="clear" w:color="auto" w:fill="FFFFFF"/>
        <w:spacing w:before="0" w:beforeAutospacing="0" w:after="0" w:afterAutospacing="0" w:line="360" w:lineRule="auto"/>
        <w:ind w:firstLine="709"/>
        <w:jc w:val="both"/>
        <w:rPr>
          <w:sz w:val="28"/>
          <w:szCs w:val="28"/>
        </w:rPr>
      </w:pPr>
      <w:r>
        <w:rPr>
          <w:sz w:val="28"/>
          <w:szCs w:val="28"/>
        </w:rPr>
        <w:t>А.И. Балашова считает, что п</w:t>
      </w:r>
      <w:r w:rsidR="00A118C7" w:rsidRPr="007B0E93">
        <w:rPr>
          <w:sz w:val="28"/>
          <w:szCs w:val="28"/>
        </w:rPr>
        <w:t>о мере обучения мышление младшего школьника становится менее наглядным и более абстрактным, а с другой стороны – более детальным и содержательным [5, с. 117].</w:t>
      </w:r>
    </w:p>
    <w:p w:rsidR="00A118C7" w:rsidRPr="007B0E93" w:rsidRDefault="00A118C7"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Особое внимание необходимо обратить на формирование у младшего школьника умения ставить проблему. С этой целью необходимо вначале сформировать у него опыт, умение видеть проблемы, после чего он должен узнать, что такое проблема, почему важно самому уметь, ставить и формулировать ее, как это делать, и научиться сознательно, формулировать проблемы.</w:t>
      </w:r>
    </w:p>
    <w:p w:rsidR="00A118C7" w:rsidRPr="007B0E93" w:rsidRDefault="00146637" w:rsidP="00985866">
      <w:pPr>
        <w:pStyle w:val="a4"/>
        <w:shd w:val="clear" w:color="auto" w:fill="FFFFFF"/>
        <w:spacing w:before="0" w:beforeAutospacing="0" w:after="0" w:afterAutospacing="0" w:line="360" w:lineRule="auto"/>
        <w:ind w:firstLine="709"/>
        <w:jc w:val="both"/>
        <w:rPr>
          <w:sz w:val="28"/>
          <w:szCs w:val="28"/>
        </w:rPr>
      </w:pPr>
      <w:r>
        <w:rPr>
          <w:sz w:val="28"/>
          <w:szCs w:val="28"/>
        </w:rPr>
        <w:t xml:space="preserve">И.М. </w:t>
      </w:r>
      <w:proofErr w:type="spellStart"/>
      <w:r>
        <w:rPr>
          <w:sz w:val="28"/>
          <w:szCs w:val="28"/>
        </w:rPr>
        <w:t>Осмоловская</w:t>
      </w:r>
      <w:proofErr w:type="spellEnd"/>
      <w:r>
        <w:rPr>
          <w:sz w:val="28"/>
          <w:szCs w:val="28"/>
        </w:rPr>
        <w:t xml:space="preserve"> утверждает, что и</w:t>
      </w:r>
      <w:r w:rsidR="00A118C7" w:rsidRPr="007B0E93">
        <w:rPr>
          <w:sz w:val="28"/>
          <w:szCs w:val="28"/>
        </w:rPr>
        <w:t>менно учебная деятельность позволяет решить важнейшие задачи развития в младшем школьном возрасте, а также проблему формирования мотивов учения, развития устойчивых познавательных потребностей и интересов, развития продуктивных приемов и навыков учебной работы [9, с. 684].</w:t>
      </w:r>
    </w:p>
    <w:p w:rsidR="00A118C7" w:rsidRPr="007B0E93" w:rsidRDefault="00A118C7"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rPr>
        <w:t>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дает возможность производить первые обобщения, первые выводы, проводить первые аналогии, строить элементарные умозаключения. На этой основе у ребенка начинают формироваться научные понятия.</w:t>
      </w:r>
      <w:r w:rsidR="00BE1767" w:rsidRPr="007B0E93">
        <w:rPr>
          <w:sz w:val="28"/>
          <w:szCs w:val="28"/>
        </w:rPr>
        <w:t xml:space="preserve"> </w:t>
      </w:r>
      <w:r w:rsidRPr="007B0E93">
        <w:rPr>
          <w:sz w:val="28"/>
          <w:szCs w:val="28"/>
        </w:rPr>
        <w:t>Центральные психологические новообразования младшего школьника значительно повышают его познавательные возможности. Младшие школьники могут формулировать логически правильные суждения. У них появляется способность произвольно запоминать материал.</w:t>
      </w:r>
    </w:p>
    <w:p w:rsidR="00A118C7" w:rsidRPr="007B0E93" w:rsidRDefault="00A118C7" w:rsidP="00985866">
      <w:pPr>
        <w:pStyle w:val="a4"/>
        <w:shd w:val="clear" w:color="auto" w:fill="FFFFFF"/>
        <w:spacing w:before="0" w:beforeAutospacing="0" w:after="0" w:afterAutospacing="0" w:line="360" w:lineRule="auto"/>
        <w:ind w:firstLine="709"/>
        <w:jc w:val="both"/>
        <w:rPr>
          <w:sz w:val="28"/>
          <w:szCs w:val="28"/>
        </w:rPr>
      </w:pPr>
      <w:r w:rsidRPr="007B0E93">
        <w:rPr>
          <w:sz w:val="28"/>
          <w:szCs w:val="28"/>
          <w:shd w:val="clear" w:color="auto" w:fill="FFFFFF"/>
        </w:rPr>
        <w:t xml:space="preserve">Таким образом, младший школьный возраст является наиболее благоприятным периодом для формирования познавательных универсальных учебных действий, так как все виды деятельности, в том числе и учебная </w:t>
      </w:r>
      <w:r w:rsidRPr="007B0E93">
        <w:rPr>
          <w:sz w:val="28"/>
          <w:szCs w:val="28"/>
          <w:shd w:val="clear" w:color="auto" w:fill="FFFFFF"/>
        </w:rPr>
        <w:lastRenderedPageBreak/>
        <w:t>деятельность, в этом возрасте способствуют развитию познавательной сферы. Внимание, память, воображение, восприятие приобретают характер большей произвольности. Ребенок осваивает способы самостоятельного управления ими. Более того, в умственном плане осваиваются классификации, сравнения, аналитико-синтетический тип деятельности, действия моделирования, становящиеся предпосылками формирования в будущем познавательных универсальных действий.</w:t>
      </w:r>
    </w:p>
    <w:p w:rsidR="006C3C5E" w:rsidRPr="007B0E93" w:rsidRDefault="006C3C5E" w:rsidP="00985866">
      <w:pPr>
        <w:jc w:val="both"/>
        <w:rPr>
          <w:sz w:val="28"/>
          <w:szCs w:val="28"/>
        </w:rPr>
      </w:pPr>
    </w:p>
    <w:p w:rsidR="006C3C5E" w:rsidRPr="007B0E93" w:rsidRDefault="006C3C5E" w:rsidP="00985866">
      <w:pPr>
        <w:pStyle w:val="a5"/>
        <w:numPr>
          <w:ilvl w:val="1"/>
          <w:numId w:val="2"/>
        </w:numPr>
        <w:spacing w:line="360" w:lineRule="auto"/>
        <w:jc w:val="both"/>
        <w:rPr>
          <w:b/>
          <w:sz w:val="28"/>
          <w:szCs w:val="28"/>
        </w:rPr>
      </w:pPr>
      <w:r w:rsidRPr="007B0E93">
        <w:rPr>
          <w:b/>
          <w:sz w:val="28"/>
          <w:szCs w:val="28"/>
        </w:rPr>
        <w:t>Формы, методы и средства формирования познавательных УД на уроках математики в начальных классах</w:t>
      </w:r>
    </w:p>
    <w:p w:rsidR="00DA5751" w:rsidRDefault="00DA5751" w:rsidP="00985866">
      <w:pPr>
        <w:pStyle w:val="ac"/>
        <w:spacing w:line="360" w:lineRule="auto"/>
        <w:jc w:val="both"/>
        <w:rPr>
          <w:b/>
          <w:sz w:val="28"/>
          <w:szCs w:val="28"/>
        </w:rPr>
      </w:pPr>
    </w:p>
    <w:p w:rsidR="00F00244" w:rsidRPr="007B0E93" w:rsidRDefault="00DA5751" w:rsidP="00985866">
      <w:pPr>
        <w:pStyle w:val="ac"/>
        <w:spacing w:line="360" w:lineRule="auto"/>
        <w:jc w:val="both"/>
        <w:rPr>
          <w:sz w:val="28"/>
        </w:rPr>
      </w:pPr>
      <w:r>
        <w:rPr>
          <w:b/>
          <w:sz w:val="28"/>
          <w:szCs w:val="28"/>
        </w:rPr>
        <w:t xml:space="preserve">        </w:t>
      </w:r>
      <w:r w:rsidR="006C3C5E" w:rsidRPr="007B0E93">
        <w:rPr>
          <w:sz w:val="28"/>
        </w:rPr>
        <w:t xml:space="preserve">   </w:t>
      </w:r>
      <w:r w:rsidR="006C3C5E" w:rsidRPr="007B0E93">
        <w:rPr>
          <w:bCs/>
          <w:sz w:val="28"/>
        </w:rPr>
        <w:t>Цель</w:t>
      </w:r>
      <w:r w:rsidR="006C3C5E" w:rsidRPr="007B0E93">
        <w:rPr>
          <w:sz w:val="28"/>
        </w:rPr>
        <w:t xml:space="preserve"> начального курса математики – обеспечить предметную подготовку обучающихся, достаточную для продолжения математического образования в основной школе, и создать дидактические условия для овладения УУД (личностными, познавательными, регулятивными, коммуникативными) в процессе усвоения предметного содержания</w:t>
      </w:r>
      <w:r w:rsidR="00F00244" w:rsidRPr="007B0E93">
        <w:rPr>
          <w:sz w:val="28"/>
        </w:rPr>
        <w:t>.</w:t>
      </w:r>
      <w:r w:rsidR="007A245E" w:rsidRPr="007B0E93">
        <w:rPr>
          <w:sz w:val="28"/>
        </w:rPr>
        <w:t xml:space="preserve"> </w:t>
      </w:r>
    </w:p>
    <w:p w:rsidR="006C3C5E" w:rsidRPr="007B0E93" w:rsidRDefault="006C3C5E" w:rsidP="00985866">
      <w:pPr>
        <w:pStyle w:val="ac"/>
        <w:spacing w:line="360" w:lineRule="auto"/>
        <w:ind w:firstLine="708"/>
        <w:jc w:val="both"/>
        <w:rPr>
          <w:sz w:val="28"/>
        </w:rPr>
      </w:pPr>
      <w:r w:rsidRPr="007B0E93">
        <w:rPr>
          <w:sz w:val="28"/>
        </w:rPr>
        <w:t>В статье «Место универсальных учебных действий в структуре основной образовательной программы начальной школы (на примере учебного предмета  «Математика»)»  Л.С. Секретарева</w:t>
      </w:r>
      <w:proofErr w:type="gramStart"/>
      <w:r w:rsidRPr="007B0E93">
        <w:rPr>
          <w:sz w:val="28"/>
        </w:rPr>
        <w:t xml:space="preserve"> ,</w:t>
      </w:r>
      <w:proofErr w:type="gramEnd"/>
      <w:r w:rsidRPr="007B0E93">
        <w:rPr>
          <w:sz w:val="28"/>
        </w:rPr>
        <w:t xml:space="preserve"> пишет о том, что  формирование  универсальных учебных действий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r w:rsidR="000D3E7D" w:rsidRPr="007B0E93">
        <w:rPr>
          <w:sz w:val="28"/>
        </w:rPr>
        <w:t xml:space="preserve"> [16]</w:t>
      </w:r>
    </w:p>
    <w:p w:rsidR="00F00244" w:rsidRPr="007B0E93" w:rsidRDefault="006C3C5E" w:rsidP="00985866">
      <w:pPr>
        <w:pStyle w:val="ac"/>
        <w:spacing w:line="360" w:lineRule="auto"/>
        <w:jc w:val="both"/>
        <w:rPr>
          <w:sz w:val="28"/>
        </w:rPr>
      </w:pPr>
      <w:r w:rsidRPr="007B0E93">
        <w:rPr>
          <w:sz w:val="28"/>
        </w:rPr>
        <w:t xml:space="preserve">     В связи с этим</w:t>
      </w:r>
      <w:r w:rsidR="00D6219A">
        <w:rPr>
          <w:sz w:val="28"/>
        </w:rPr>
        <w:t xml:space="preserve">, А.Я. </w:t>
      </w:r>
      <w:proofErr w:type="spellStart"/>
      <w:r w:rsidR="00D6219A">
        <w:rPr>
          <w:sz w:val="28"/>
        </w:rPr>
        <w:t>Хинчин</w:t>
      </w:r>
      <w:proofErr w:type="spellEnd"/>
      <w:r w:rsidR="00D6219A">
        <w:rPr>
          <w:sz w:val="28"/>
        </w:rPr>
        <w:t xml:space="preserve"> считает, что</w:t>
      </w:r>
      <w:r w:rsidRPr="007B0E93">
        <w:rPr>
          <w:sz w:val="28"/>
        </w:rPr>
        <w:t xml:space="preserve"> в начальном курсе математики реализован</w:t>
      </w:r>
      <w:r w:rsidR="00D6219A">
        <w:rPr>
          <w:sz w:val="28"/>
        </w:rPr>
        <w:t>ы</w:t>
      </w:r>
      <w:r w:rsidRPr="007B0E93">
        <w:rPr>
          <w:sz w:val="28"/>
        </w:rPr>
        <w:t xml:space="preserve"> </w:t>
      </w:r>
      <w:r w:rsidR="00F00244" w:rsidRPr="007B0E93">
        <w:rPr>
          <w:sz w:val="28"/>
        </w:rPr>
        <w:t xml:space="preserve"> задания творческого и поискового характера, например, </w:t>
      </w:r>
      <w:proofErr w:type="gramStart"/>
      <w:r w:rsidR="00F00244" w:rsidRPr="007B0E93">
        <w:rPr>
          <w:sz w:val="28"/>
        </w:rPr>
        <w:t>предлагающих</w:t>
      </w:r>
      <w:proofErr w:type="gramEnd"/>
      <w:r w:rsidR="00F00244" w:rsidRPr="007B0E93">
        <w:rPr>
          <w:sz w:val="28"/>
        </w:rPr>
        <w:t>:</w:t>
      </w:r>
    </w:p>
    <w:p w:rsidR="00DA5751" w:rsidRDefault="00F00244" w:rsidP="00DA5751">
      <w:pPr>
        <w:pStyle w:val="a4"/>
        <w:numPr>
          <w:ilvl w:val="0"/>
          <w:numId w:val="10"/>
        </w:numPr>
        <w:shd w:val="clear" w:color="auto" w:fill="FFFFFF"/>
        <w:spacing w:before="0" w:beforeAutospacing="0" w:after="0" w:afterAutospacing="0" w:line="360" w:lineRule="auto"/>
        <w:ind w:left="0" w:firstLine="0"/>
        <w:jc w:val="both"/>
        <w:rPr>
          <w:sz w:val="28"/>
          <w:szCs w:val="28"/>
        </w:rPr>
      </w:pPr>
      <w:r w:rsidRPr="007B0E93">
        <w:rPr>
          <w:sz w:val="28"/>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0D3E7D" w:rsidRPr="007B0E93" w:rsidRDefault="00F00244" w:rsidP="00DA5751">
      <w:pPr>
        <w:pStyle w:val="a4"/>
        <w:numPr>
          <w:ilvl w:val="0"/>
          <w:numId w:val="10"/>
        </w:numPr>
        <w:shd w:val="clear" w:color="auto" w:fill="FFFFFF"/>
        <w:spacing w:before="0" w:beforeAutospacing="0" w:after="0" w:afterAutospacing="0" w:line="360" w:lineRule="auto"/>
        <w:ind w:left="0" w:firstLine="0"/>
        <w:jc w:val="both"/>
        <w:rPr>
          <w:sz w:val="28"/>
          <w:szCs w:val="28"/>
        </w:rPr>
      </w:pPr>
      <w:r w:rsidRPr="007B0E93">
        <w:rPr>
          <w:sz w:val="28"/>
          <w:szCs w:val="28"/>
        </w:rPr>
        <w:t>провести классификацию объектов, чисел, равенств, значений величин, геометрических фигур и др. по заданному признаку;</w:t>
      </w:r>
      <w:r w:rsidR="00293E1E" w:rsidRPr="007B0E93">
        <w:rPr>
          <w:sz w:val="28"/>
          <w:szCs w:val="28"/>
        </w:rPr>
        <w:t xml:space="preserve"> </w:t>
      </w:r>
      <w:r w:rsidRPr="007B0E93">
        <w:rPr>
          <w:sz w:val="28"/>
          <w:szCs w:val="28"/>
        </w:rPr>
        <w:t xml:space="preserve">провести логические </w:t>
      </w:r>
      <w:r w:rsidRPr="007B0E93">
        <w:rPr>
          <w:sz w:val="28"/>
          <w:szCs w:val="28"/>
        </w:rPr>
        <w:lastRenderedPageBreak/>
        <w:t xml:space="preserve">рассуждения, использовать знания в новых условиях при выполнении заданий поискового характера. </w:t>
      </w:r>
      <w:r w:rsidR="000D3E7D" w:rsidRPr="007B0E93">
        <w:rPr>
          <w:sz w:val="28"/>
          <w:szCs w:val="28"/>
        </w:rPr>
        <w:t>[15,с.31]</w:t>
      </w:r>
    </w:p>
    <w:p w:rsidR="00F00244" w:rsidRPr="007B0E93" w:rsidRDefault="00F00244" w:rsidP="00DA5751">
      <w:pPr>
        <w:pStyle w:val="a4"/>
        <w:shd w:val="clear" w:color="auto" w:fill="FFFFFF"/>
        <w:spacing w:before="0" w:beforeAutospacing="0" w:after="0" w:afterAutospacing="0" w:line="360" w:lineRule="auto"/>
        <w:ind w:firstLine="708"/>
        <w:jc w:val="both"/>
        <w:rPr>
          <w:sz w:val="28"/>
          <w:szCs w:val="28"/>
        </w:rPr>
      </w:pPr>
      <w:r w:rsidRPr="007B0E93">
        <w:rPr>
          <w:sz w:val="28"/>
          <w:szCs w:val="28"/>
        </w:rPr>
        <w:t>С первого класса младшие школьники учатся н</w:t>
      </w:r>
      <w:r w:rsidR="000D3E7D" w:rsidRPr="007B0E93">
        <w:rPr>
          <w:sz w:val="28"/>
          <w:szCs w:val="28"/>
        </w:rPr>
        <w:t xml:space="preserve">е только наблюдать, сравнивать, </w:t>
      </w:r>
      <w:r w:rsidRPr="007B0E93">
        <w:rPr>
          <w:sz w:val="28"/>
          <w:szCs w:val="28"/>
        </w:rPr>
        <w:t xml:space="preserve">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w:t>
      </w:r>
    </w:p>
    <w:p w:rsidR="00DA5751" w:rsidRDefault="00D6219A" w:rsidP="00985866">
      <w:pPr>
        <w:pStyle w:val="a4"/>
        <w:shd w:val="clear" w:color="auto" w:fill="FFFFFF"/>
        <w:spacing w:before="0" w:beforeAutospacing="0" w:after="0" w:afterAutospacing="0" w:line="360" w:lineRule="auto"/>
        <w:ind w:firstLine="851"/>
        <w:jc w:val="both"/>
        <w:textAlignment w:val="baseline"/>
        <w:rPr>
          <w:sz w:val="28"/>
          <w:szCs w:val="28"/>
        </w:rPr>
      </w:pPr>
      <w:r>
        <w:rPr>
          <w:sz w:val="28"/>
          <w:szCs w:val="28"/>
        </w:rPr>
        <w:t>Н.В. Петрова пишет, что о</w:t>
      </w:r>
      <w:r w:rsidR="006C3C5E" w:rsidRPr="007B0E93">
        <w:rPr>
          <w:sz w:val="28"/>
          <w:szCs w:val="28"/>
        </w:rPr>
        <w:t xml:space="preserve">сновным средством формирования УУД в курсе математики являются </w:t>
      </w:r>
      <w:r w:rsidR="006C3C5E" w:rsidRPr="007B0E93">
        <w:rPr>
          <w:bCs/>
          <w:sz w:val="28"/>
          <w:szCs w:val="28"/>
        </w:rPr>
        <w:t>вариативные по формулировке учебные задания</w:t>
      </w:r>
      <w:r w:rsidR="006C3C5E" w:rsidRPr="007B0E93">
        <w:rPr>
          <w:sz w:val="28"/>
          <w:szCs w:val="28"/>
        </w:rPr>
        <w:t xml:space="preserve"> (объясни, проверь, оцени, выбери, сравни, найди закономерность, верно ли утверждение, догадайся, наблюдай, сделай вывод), которые нацеливают обучающихся на выполнение различных видов деятельности, формируя тем самым умение действовать в соответствии с поставленной целью. </w:t>
      </w:r>
      <w:r w:rsidR="000D3E7D" w:rsidRPr="007B0E93">
        <w:rPr>
          <w:sz w:val="28"/>
          <w:szCs w:val="28"/>
        </w:rPr>
        <w:t xml:space="preserve">[11] </w:t>
      </w:r>
      <w:r w:rsidR="00DA5751">
        <w:rPr>
          <w:sz w:val="28"/>
          <w:szCs w:val="28"/>
        </w:rPr>
        <w:t xml:space="preserve">        </w:t>
      </w:r>
    </w:p>
    <w:p w:rsidR="006C3C5E" w:rsidRPr="007B0E93" w:rsidRDefault="00985866" w:rsidP="00985866">
      <w:pPr>
        <w:pStyle w:val="a4"/>
        <w:shd w:val="clear" w:color="auto" w:fill="FFFFFF"/>
        <w:spacing w:before="0" w:beforeAutospacing="0" w:after="0" w:afterAutospacing="0" w:line="360" w:lineRule="auto"/>
        <w:ind w:firstLine="851"/>
        <w:jc w:val="both"/>
        <w:textAlignment w:val="baseline"/>
        <w:rPr>
          <w:sz w:val="28"/>
          <w:szCs w:val="28"/>
        </w:rPr>
      </w:pPr>
      <w:bookmarkStart w:id="2" w:name="_GoBack"/>
      <w:bookmarkEnd w:id="2"/>
      <w:r>
        <w:rPr>
          <w:sz w:val="28"/>
          <w:szCs w:val="28"/>
        </w:rPr>
        <w:t>А.И. Балашова констатирует</w:t>
      </w:r>
      <w:r w:rsidR="007A373D">
        <w:rPr>
          <w:sz w:val="28"/>
          <w:szCs w:val="28"/>
        </w:rPr>
        <w:t>, что у</w:t>
      </w:r>
      <w:r w:rsidR="006C3C5E" w:rsidRPr="007B0E93">
        <w:rPr>
          <w:sz w:val="28"/>
          <w:szCs w:val="28"/>
        </w:rPr>
        <w:t xml:space="preserve">чебные задания побуждают </w:t>
      </w:r>
      <w:r w:rsidR="00E44DB9" w:rsidRPr="007B0E93">
        <w:rPr>
          <w:sz w:val="28"/>
          <w:szCs w:val="28"/>
        </w:rPr>
        <w:t xml:space="preserve">у </w:t>
      </w:r>
      <w:r w:rsidR="006C3C5E" w:rsidRPr="007B0E93">
        <w:rPr>
          <w:sz w:val="28"/>
          <w:szCs w:val="28"/>
        </w:rPr>
        <w:t>детей</w:t>
      </w:r>
      <w:r w:rsidR="00E44DB9" w:rsidRPr="007B0E93">
        <w:rPr>
          <w:sz w:val="28"/>
          <w:szCs w:val="28"/>
        </w:rPr>
        <w:t xml:space="preserve"> способность и умение учащихся производить: простые логические действия; составные логические операции сравнение данных; опознание объектов; анализ-выделение элементов и «единиц» из целого; расчленение целого на части; синтез- составление целого из частей; </w:t>
      </w:r>
      <w:proofErr w:type="spellStart"/>
      <w:r w:rsidR="00E44DB9" w:rsidRPr="007B0E93">
        <w:rPr>
          <w:sz w:val="28"/>
          <w:szCs w:val="28"/>
        </w:rPr>
        <w:t>сериация</w:t>
      </w:r>
      <w:proofErr w:type="spellEnd"/>
      <w:r w:rsidR="00E44DB9" w:rsidRPr="007B0E93">
        <w:rPr>
          <w:sz w:val="28"/>
          <w:szCs w:val="28"/>
        </w:rPr>
        <w:t xml:space="preserve"> - упорядочение объектов по выделенному основанию (</w:t>
      </w:r>
      <w:proofErr w:type="spellStart"/>
      <w:r w:rsidR="00E44DB9" w:rsidRPr="007B0E93">
        <w:rPr>
          <w:sz w:val="28"/>
          <w:szCs w:val="28"/>
        </w:rPr>
        <w:t>Сериация</w:t>
      </w:r>
      <w:proofErr w:type="spellEnd"/>
      <w:r w:rsidR="00E44DB9" w:rsidRPr="007B0E93">
        <w:rPr>
          <w:sz w:val="28"/>
          <w:szCs w:val="28"/>
        </w:rPr>
        <w:t xml:space="preserve"> является необходимым условием формирования у детей понятия числа); классификация - отнесение предмета к группе на основе заданного признака; обобщение -выведение общности для целого класса единичных объектов на основе выделения сущностной связи; доказательство - установление причинно-следственных связей, построение логической цепи рассуждений; подведение под понятие - распознавание объектов, выделение существенных признаков и их синтез; вывод с</w:t>
      </w:r>
      <w:r w:rsidR="000D3E7D" w:rsidRPr="007B0E93">
        <w:rPr>
          <w:sz w:val="28"/>
          <w:szCs w:val="28"/>
        </w:rPr>
        <w:t>ледствий; установление аналогий,</w:t>
      </w:r>
      <w:r w:rsidR="00E44DB9" w:rsidRPr="007B0E93">
        <w:rPr>
          <w:sz w:val="28"/>
          <w:szCs w:val="28"/>
        </w:rPr>
        <w:t xml:space="preserve"> построение отрицания; утверждение и опровержение как построение рассуждения с использованием различных логических схем - индуктивной или дедуктивной; общий приём решения задач. [5,с.93]</w:t>
      </w:r>
      <w:r w:rsidR="006C3C5E" w:rsidRPr="007B0E93">
        <w:rPr>
          <w:sz w:val="28"/>
          <w:szCs w:val="28"/>
        </w:rPr>
        <w:t xml:space="preserve"> </w:t>
      </w:r>
    </w:p>
    <w:p w:rsidR="006C3C5E" w:rsidRPr="007B0E93" w:rsidRDefault="006C3C5E" w:rsidP="00985866">
      <w:pPr>
        <w:spacing w:before="100" w:beforeAutospacing="1" w:line="360" w:lineRule="auto"/>
        <w:jc w:val="both"/>
        <w:rPr>
          <w:sz w:val="28"/>
          <w:szCs w:val="28"/>
        </w:rPr>
      </w:pPr>
      <w:r w:rsidRPr="007B0E93">
        <w:rPr>
          <w:sz w:val="28"/>
          <w:szCs w:val="28"/>
        </w:rPr>
        <w:t xml:space="preserve">    Не менее важным условием формирования УУД является </w:t>
      </w:r>
      <w:r w:rsidRPr="007B0E93">
        <w:rPr>
          <w:bCs/>
          <w:sz w:val="28"/>
          <w:szCs w:val="28"/>
        </w:rPr>
        <w:t>логика</w:t>
      </w:r>
      <w:r w:rsidRPr="007B0E93">
        <w:rPr>
          <w:b/>
          <w:bCs/>
          <w:sz w:val="28"/>
          <w:szCs w:val="28"/>
        </w:rPr>
        <w:t xml:space="preserve"> </w:t>
      </w:r>
      <w:r w:rsidRPr="007B0E93">
        <w:rPr>
          <w:bCs/>
          <w:sz w:val="28"/>
          <w:szCs w:val="28"/>
        </w:rPr>
        <w:t>построения</w:t>
      </w:r>
      <w:r w:rsidRPr="007B0E93">
        <w:rPr>
          <w:b/>
          <w:bCs/>
          <w:sz w:val="28"/>
          <w:szCs w:val="28"/>
        </w:rPr>
        <w:t xml:space="preserve"> </w:t>
      </w:r>
      <w:r w:rsidRPr="007B0E93">
        <w:rPr>
          <w:bCs/>
          <w:sz w:val="28"/>
          <w:szCs w:val="28"/>
        </w:rPr>
        <w:t>содержания</w:t>
      </w:r>
      <w:r w:rsidRPr="007B0E93">
        <w:rPr>
          <w:b/>
          <w:bCs/>
          <w:sz w:val="28"/>
          <w:szCs w:val="28"/>
        </w:rPr>
        <w:t xml:space="preserve"> </w:t>
      </w:r>
      <w:r w:rsidRPr="007B0E93">
        <w:rPr>
          <w:bCs/>
          <w:sz w:val="28"/>
          <w:szCs w:val="28"/>
        </w:rPr>
        <w:t>курса</w:t>
      </w:r>
      <w:r w:rsidRPr="007B0E93">
        <w:rPr>
          <w:b/>
          <w:bCs/>
          <w:sz w:val="28"/>
          <w:szCs w:val="28"/>
        </w:rPr>
        <w:t xml:space="preserve"> </w:t>
      </w:r>
      <w:r w:rsidRPr="007B0E93">
        <w:rPr>
          <w:sz w:val="28"/>
          <w:szCs w:val="28"/>
        </w:rPr>
        <w:t xml:space="preserve">математики. Он построен по тематическому принципу. </w:t>
      </w:r>
      <w:r w:rsidRPr="007B0E93">
        <w:rPr>
          <w:sz w:val="28"/>
          <w:szCs w:val="28"/>
        </w:rPr>
        <w:lastRenderedPageBreak/>
        <w:t>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w:t>
      </w:r>
    </w:p>
    <w:p w:rsidR="006C3C5E" w:rsidRPr="007B0E93" w:rsidRDefault="006C3C5E" w:rsidP="00985866">
      <w:pPr>
        <w:pStyle w:val="a4"/>
        <w:shd w:val="clear" w:color="auto" w:fill="FFFFFF"/>
        <w:spacing w:before="0" w:beforeAutospacing="0" w:after="0" w:afterAutospacing="0" w:line="360" w:lineRule="auto"/>
        <w:ind w:firstLine="709"/>
        <w:jc w:val="both"/>
        <w:textAlignment w:val="baseline"/>
        <w:rPr>
          <w:sz w:val="28"/>
          <w:szCs w:val="28"/>
        </w:rPr>
      </w:pPr>
      <w:r w:rsidRPr="007B0E93">
        <w:rPr>
          <w:sz w:val="28"/>
          <w:szCs w:val="28"/>
          <w:bdr w:val="none" w:sz="0" w:space="0" w:color="auto" w:frame="1"/>
        </w:rPr>
        <w:t>Компоненты общего приема решения задач:</w:t>
      </w:r>
    </w:p>
    <w:p w:rsidR="006C3C5E" w:rsidRPr="007B0E93" w:rsidRDefault="006C3C5E" w:rsidP="00985866">
      <w:pPr>
        <w:pStyle w:val="a4"/>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7B0E93">
        <w:rPr>
          <w:sz w:val="28"/>
          <w:szCs w:val="28"/>
        </w:rPr>
        <w:t>-</w:t>
      </w:r>
      <w:r w:rsidRPr="007B0E93">
        <w:rPr>
          <w:sz w:val="28"/>
          <w:szCs w:val="28"/>
          <w:bdr w:val="none" w:sz="0" w:space="0" w:color="auto" w:frame="1"/>
        </w:rPr>
        <w:t>Анализ текста задачи (семантический, логический, математический).</w:t>
      </w:r>
    </w:p>
    <w:p w:rsidR="00A27AEE" w:rsidRPr="007B0E93" w:rsidRDefault="00A27AEE" w:rsidP="00985866">
      <w:pPr>
        <w:pStyle w:val="a4"/>
        <w:shd w:val="clear" w:color="auto" w:fill="FFFFFF"/>
        <w:spacing w:before="0" w:beforeAutospacing="0" w:after="0" w:afterAutospacing="0" w:line="360" w:lineRule="auto"/>
        <w:ind w:firstLine="709"/>
        <w:jc w:val="both"/>
        <w:textAlignment w:val="baseline"/>
        <w:rPr>
          <w:sz w:val="28"/>
          <w:szCs w:val="28"/>
        </w:rPr>
      </w:pPr>
      <w:r w:rsidRPr="007B0E93">
        <w:rPr>
          <w:sz w:val="28"/>
          <w:szCs w:val="28"/>
          <w:bdr w:val="none" w:sz="0" w:space="0" w:color="auto" w:frame="1"/>
        </w:rPr>
        <w:t>-Моделирование</w:t>
      </w:r>
    </w:p>
    <w:p w:rsidR="006C3C5E" w:rsidRPr="007B0E93" w:rsidRDefault="006C3C5E" w:rsidP="00985866">
      <w:pPr>
        <w:pStyle w:val="a4"/>
        <w:shd w:val="clear" w:color="auto" w:fill="FFFFFF"/>
        <w:spacing w:before="0" w:beforeAutospacing="0" w:after="0" w:afterAutospacing="0" w:line="360" w:lineRule="auto"/>
        <w:ind w:firstLine="709"/>
        <w:jc w:val="both"/>
        <w:textAlignment w:val="baseline"/>
        <w:rPr>
          <w:sz w:val="28"/>
          <w:szCs w:val="28"/>
        </w:rPr>
      </w:pPr>
      <w:r w:rsidRPr="007B0E93">
        <w:rPr>
          <w:sz w:val="28"/>
          <w:szCs w:val="28"/>
        </w:rPr>
        <w:t>-</w:t>
      </w:r>
      <w:r w:rsidRPr="007B0E93">
        <w:rPr>
          <w:sz w:val="28"/>
          <w:szCs w:val="28"/>
          <w:bdr w:val="none" w:sz="0" w:space="0" w:color="auto" w:frame="1"/>
        </w:rPr>
        <w:t>Перевод текста на язык математики с помощью вербальных и невербальных средств.</w:t>
      </w:r>
    </w:p>
    <w:p w:rsidR="006C3C5E" w:rsidRPr="007B0E93" w:rsidRDefault="006C3C5E" w:rsidP="00985866">
      <w:pPr>
        <w:pStyle w:val="a4"/>
        <w:shd w:val="clear" w:color="auto" w:fill="FFFFFF"/>
        <w:spacing w:before="0" w:beforeAutospacing="0" w:after="0" w:afterAutospacing="0" w:line="360" w:lineRule="auto"/>
        <w:ind w:firstLine="709"/>
        <w:jc w:val="both"/>
        <w:textAlignment w:val="baseline"/>
        <w:rPr>
          <w:sz w:val="28"/>
          <w:szCs w:val="28"/>
        </w:rPr>
      </w:pPr>
      <w:r w:rsidRPr="007B0E93">
        <w:rPr>
          <w:sz w:val="28"/>
          <w:szCs w:val="28"/>
        </w:rPr>
        <w:t>-</w:t>
      </w:r>
      <w:r w:rsidRPr="007B0E93">
        <w:rPr>
          <w:sz w:val="28"/>
          <w:szCs w:val="28"/>
          <w:bdr w:val="none" w:sz="0" w:space="0" w:color="auto" w:frame="1"/>
        </w:rPr>
        <w:t>Установление отношений между данными и вопросом.</w:t>
      </w:r>
    </w:p>
    <w:p w:rsidR="006C3C5E" w:rsidRPr="007B0E93" w:rsidRDefault="006C3C5E" w:rsidP="00985866">
      <w:pPr>
        <w:pStyle w:val="a4"/>
        <w:shd w:val="clear" w:color="auto" w:fill="FFFFFF"/>
        <w:spacing w:before="0" w:beforeAutospacing="0" w:after="0" w:afterAutospacing="0" w:line="360" w:lineRule="auto"/>
        <w:ind w:firstLine="709"/>
        <w:jc w:val="both"/>
        <w:textAlignment w:val="baseline"/>
        <w:rPr>
          <w:sz w:val="28"/>
          <w:szCs w:val="28"/>
        </w:rPr>
      </w:pPr>
      <w:r w:rsidRPr="007B0E93">
        <w:rPr>
          <w:sz w:val="28"/>
          <w:szCs w:val="28"/>
        </w:rPr>
        <w:t>-</w:t>
      </w:r>
      <w:r w:rsidRPr="007B0E93">
        <w:rPr>
          <w:sz w:val="28"/>
          <w:szCs w:val="28"/>
          <w:bdr w:val="none" w:sz="0" w:space="0" w:color="auto" w:frame="1"/>
        </w:rPr>
        <w:t>Составление плана решения задачи.</w:t>
      </w:r>
    </w:p>
    <w:p w:rsidR="006C3C5E" w:rsidRPr="007B0E93" w:rsidRDefault="00B07114"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rPr>
        <w:t xml:space="preserve">        </w:t>
      </w:r>
      <w:r w:rsidR="00D6219A">
        <w:rPr>
          <w:sz w:val="28"/>
          <w:szCs w:val="28"/>
        </w:rPr>
        <w:t xml:space="preserve"> </w:t>
      </w:r>
      <w:r w:rsidRPr="007B0E93">
        <w:rPr>
          <w:sz w:val="28"/>
          <w:szCs w:val="28"/>
        </w:rPr>
        <w:t xml:space="preserve"> </w:t>
      </w:r>
      <w:r w:rsidR="006C3C5E" w:rsidRPr="007B0E93">
        <w:rPr>
          <w:sz w:val="28"/>
          <w:szCs w:val="28"/>
        </w:rPr>
        <w:t>-</w:t>
      </w:r>
      <w:r w:rsidR="006C3C5E" w:rsidRPr="007B0E93">
        <w:rPr>
          <w:sz w:val="28"/>
          <w:szCs w:val="28"/>
          <w:bdr w:val="none" w:sz="0" w:space="0" w:color="auto" w:frame="1"/>
        </w:rPr>
        <w:t>Осуществление плана решения.</w:t>
      </w:r>
    </w:p>
    <w:p w:rsidR="006C3C5E" w:rsidRPr="007B0E93" w:rsidRDefault="006C3C5E" w:rsidP="00985866">
      <w:pPr>
        <w:pStyle w:val="a4"/>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7B0E93">
        <w:rPr>
          <w:sz w:val="28"/>
          <w:szCs w:val="28"/>
        </w:rPr>
        <w:t>-</w:t>
      </w:r>
      <w:r w:rsidRPr="007B0E93">
        <w:rPr>
          <w:sz w:val="28"/>
          <w:szCs w:val="28"/>
          <w:bdr w:val="none" w:sz="0" w:space="0" w:color="auto" w:frame="1"/>
        </w:rPr>
        <w:t>Проверка и оценка решения задачи. </w:t>
      </w:r>
    </w:p>
    <w:p w:rsidR="006C3C5E" w:rsidRPr="000733B5" w:rsidRDefault="006C3C5E" w:rsidP="00985866">
      <w:pPr>
        <w:spacing w:after="150"/>
        <w:jc w:val="both"/>
        <w:rPr>
          <w:sz w:val="28"/>
          <w:szCs w:val="28"/>
        </w:rPr>
      </w:pPr>
      <w:r w:rsidRPr="007B0E93">
        <w:rPr>
          <w:sz w:val="28"/>
          <w:szCs w:val="28"/>
        </w:rPr>
        <w:t xml:space="preserve">    </w:t>
      </w:r>
      <w:r w:rsidRPr="000733B5">
        <w:rPr>
          <w:sz w:val="28"/>
          <w:szCs w:val="28"/>
        </w:rPr>
        <w:t xml:space="preserve">В статье С.П. </w:t>
      </w:r>
      <w:proofErr w:type="spellStart"/>
      <w:r w:rsidRPr="000733B5">
        <w:rPr>
          <w:sz w:val="28"/>
          <w:szCs w:val="28"/>
        </w:rPr>
        <w:t>Ожигиной</w:t>
      </w:r>
      <w:proofErr w:type="spellEnd"/>
      <w:r w:rsidRPr="000733B5">
        <w:rPr>
          <w:sz w:val="28"/>
          <w:szCs w:val="28"/>
        </w:rPr>
        <w:t xml:space="preserve"> «Моделирование как способ формирования </w:t>
      </w:r>
    </w:p>
    <w:p w:rsidR="006C3C5E" w:rsidRPr="000733B5" w:rsidRDefault="006C3C5E" w:rsidP="00985866">
      <w:pPr>
        <w:spacing w:after="150"/>
        <w:jc w:val="both"/>
        <w:rPr>
          <w:sz w:val="28"/>
          <w:szCs w:val="28"/>
        </w:rPr>
      </w:pPr>
      <w:r w:rsidRPr="000733B5">
        <w:rPr>
          <w:sz w:val="28"/>
          <w:szCs w:val="28"/>
        </w:rPr>
        <w:t xml:space="preserve">познавательных универсальных учебных действий младших </w:t>
      </w:r>
    </w:p>
    <w:p w:rsidR="006C3C5E" w:rsidRPr="000733B5" w:rsidRDefault="006C3C5E" w:rsidP="00985866">
      <w:pPr>
        <w:spacing w:after="150"/>
        <w:jc w:val="both"/>
        <w:rPr>
          <w:sz w:val="28"/>
          <w:szCs w:val="28"/>
        </w:rPr>
      </w:pPr>
      <w:r w:rsidRPr="000733B5">
        <w:rPr>
          <w:sz w:val="28"/>
          <w:szCs w:val="28"/>
        </w:rPr>
        <w:t xml:space="preserve">школьников»[16,с.3]  ,автор пишет о том, что моделирование как </w:t>
      </w:r>
    </w:p>
    <w:p w:rsidR="006C3C5E" w:rsidRPr="000733B5" w:rsidRDefault="006C3C5E" w:rsidP="00985866">
      <w:pPr>
        <w:spacing w:after="150"/>
        <w:jc w:val="both"/>
        <w:rPr>
          <w:sz w:val="28"/>
          <w:szCs w:val="28"/>
        </w:rPr>
      </w:pPr>
      <w:r w:rsidRPr="000733B5">
        <w:rPr>
          <w:sz w:val="28"/>
          <w:szCs w:val="28"/>
        </w:rPr>
        <w:t xml:space="preserve">универсальное учебное действие может использоваться в обучении для </w:t>
      </w:r>
    </w:p>
    <w:p w:rsidR="006C3C5E" w:rsidRPr="000733B5" w:rsidRDefault="006C3C5E" w:rsidP="00985866">
      <w:pPr>
        <w:spacing w:after="150"/>
        <w:jc w:val="both"/>
        <w:rPr>
          <w:sz w:val="28"/>
          <w:szCs w:val="28"/>
        </w:rPr>
      </w:pPr>
      <w:r w:rsidRPr="000733B5">
        <w:rPr>
          <w:sz w:val="28"/>
          <w:szCs w:val="28"/>
        </w:rPr>
        <w:t>многих целей:</w:t>
      </w:r>
    </w:p>
    <w:p w:rsidR="006C3C5E" w:rsidRPr="000733B5" w:rsidRDefault="006C3C5E" w:rsidP="00985866">
      <w:pPr>
        <w:spacing w:after="150"/>
        <w:jc w:val="both"/>
        <w:rPr>
          <w:sz w:val="28"/>
          <w:szCs w:val="28"/>
        </w:rPr>
      </w:pPr>
      <w:r w:rsidRPr="000733B5">
        <w:rPr>
          <w:sz w:val="28"/>
          <w:szCs w:val="28"/>
        </w:rPr>
        <w:t xml:space="preserve">   – для изучения моделей рассматриваемых понятий, которые разработаны в </w:t>
      </w:r>
    </w:p>
    <w:p w:rsidR="006C3C5E" w:rsidRPr="000733B5" w:rsidRDefault="006C3C5E" w:rsidP="00985866">
      <w:pPr>
        <w:spacing w:after="150"/>
        <w:jc w:val="both"/>
        <w:rPr>
          <w:sz w:val="28"/>
          <w:szCs w:val="28"/>
        </w:rPr>
      </w:pPr>
      <w:r w:rsidRPr="000733B5">
        <w:rPr>
          <w:sz w:val="28"/>
          <w:szCs w:val="28"/>
        </w:rPr>
        <w:t>соответствующей науке;</w:t>
      </w:r>
    </w:p>
    <w:p w:rsidR="006C3C5E" w:rsidRPr="000733B5" w:rsidRDefault="006C3C5E" w:rsidP="00985866">
      <w:pPr>
        <w:spacing w:after="150"/>
        <w:jc w:val="both"/>
        <w:rPr>
          <w:sz w:val="28"/>
          <w:szCs w:val="28"/>
        </w:rPr>
      </w:pPr>
      <w:r w:rsidRPr="000733B5">
        <w:rPr>
          <w:sz w:val="28"/>
          <w:szCs w:val="28"/>
        </w:rPr>
        <w:t xml:space="preserve">  – для построения и изучения моделей рассматриваемых понятий, для</w:t>
      </w:r>
    </w:p>
    <w:p w:rsidR="006C3C5E" w:rsidRPr="000733B5" w:rsidRDefault="006C3C5E" w:rsidP="00985866">
      <w:pPr>
        <w:spacing w:after="150"/>
        <w:jc w:val="both"/>
        <w:rPr>
          <w:sz w:val="28"/>
          <w:szCs w:val="28"/>
        </w:rPr>
      </w:pPr>
      <w:r w:rsidRPr="000733B5">
        <w:rPr>
          <w:sz w:val="28"/>
          <w:szCs w:val="28"/>
        </w:rPr>
        <w:t xml:space="preserve"> которых в соответствующих науках не существует моделей или эти модели </w:t>
      </w:r>
    </w:p>
    <w:p w:rsidR="006C3C5E" w:rsidRPr="000733B5" w:rsidRDefault="006C3C5E" w:rsidP="00985866">
      <w:pPr>
        <w:spacing w:after="150"/>
        <w:jc w:val="both"/>
        <w:rPr>
          <w:sz w:val="28"/>
          <w:szCs w:val="28"/>
        </w:rPr>
      </w:pPr>
      <w:r w:rsidRPr="000733B5">
        <w:rPr>
          <w:sz w:val="28"/>
          <w:szCs w:val="28"/>
        </w:rPr>
        <w:t>являются сложными для изучения;</w:t>
      </w:r>
    </w:p>
    <w:p w:rsidR="006C3C5E" w:rsidRPr="000733B5" w:rsidRDefault="006C3C5E" w:rsidP="00985866">
      <w:pPr>
        <w:spacing w:after="150"/>
        <w:jc w:val="both"/>
        <w:rPr>
          <w:sz w:val="28"/>
          <w:szCs w:val="28"/>
        </w:rPr>
      </w:pPr>
      <w:r w:rsidRPr="000733B5">
        <w:rPr>
          <w:sz w:val="28"/>
          <w:szCs w:val="28"/>
        </w:rPr>
        <w:t xml:space="preserve">  – для построения модели ориентировочной основы умственного действия</w:t>
      </w:r>
    </w:p>
    <w:p w:rsidR="006C3C5E" w:rsidRPr="000733B5" w:rsidRDefault="006C3C5E" w:rsidP="00985866">
      <w:pPr>
        <w:spacing w:after="150"/>
        <w:jc w:val="both"/>
        <w:rPr>
          <w:sz w:val="28"/>
          <w:szCs w:val="28"/>
        </w:rPr>
      </w:pPr>
      <w:r w:rsidRPr="000733B5">
        <w:rPr>
          <w:sz w:val="28"/>
          <w:szCs w:val="28"/>
        </w:rPr>
        <w:t xml:space="preserve"> в виде учебной карты со схематическим перечислением всех операций, </w:t>
      </w:r>
    </w:p>
    <w:p w:rsidR="006C3C5E" w:rsidRPr="000733B5" w:rsidRDefault="006C3C5E" w:rsidP="00985866">
      <w:pPr>
        <w:spacing w:after="150"/>
        <w:jc w:val="both"/>
        <w:rPr>
          <w:sz w:val="28"/>
          <w:szCs w:val="28"/>
        </w:rPr>
      </w:pPr>
      <w:r w:rsidRPr="000733B5">
        <w:rPr>
          <w:sz w:val="28"/>
          <w:szCs w:val="28"/>
        </w:rPr>
        <w:t xml:space="preserve">схемы указаний и ориентиров, в виде объекта умственного действия и </w:t>
      </w:r>
    </w:p>
    <w:p w:rsidR="006C3C5E" w:rsidRPr="000733B5" w:rsidRDefault="006C3C5E" w:rsidP="00985866">
      <w:pPr>
        <w:spacing w:after="150"/>
        <w:jc w:val="both"/>
        <w:rPr>
          <w:sz w:val="28"/>
          <w:szCs w:val="28"/>
        </w:rPr>
      </w:pPr>
      <w:r w:rsidRPr="000733B5">
        <w:rPr>
          <w:sz w:val="28"/>
          <w:szCs w:val="28"/>
        </w:rPr>
        <w:t>формулы, по которой оно совершается;</w:t>
      </w:r>
    </w:p>
    <w:p w:rsidR="006C3C5E" w:rsidRPr="000733B5" w:rsidRDefault="006C3C5E" w:rsidP="00985866">
      <w:pPr>
        <w:spacing w:after="150"/>
        <w:jc w:val="both"/>
        <w:rPr>
          <w:sz w:val="28"/>
          <w:szCs w:val="28"/>
        </w:rPr>
      </w:pPr>
      <w:r w:rsidRPr="000733B5">
        <w:rPr>
          <w:sz w:val="28"/>
          <w:szCs w:val="28"/>
        </w:rPr>
        <w:t xml:space="preserve">  – для выполнения моделями изучаемых объектов (понятий) некоторых </w:t>
      </w:r>
    </w:p>
    <w:p w:rsidR="006C3C5E" w:rsidRPr="000733B5" w:rsidRDefault="006C3C5E" w:rsidP="00985866">
      <w:pPr>
        <w:spacing w:after="150"/>
        <w:jc w:val="both"/>
        <w:rPr>
          <w:sz w:val="28"/>
          <w:szCs w:val="28"/>
        </w:rPr>
      </w:pPr>
      <w:r w:rsidRPr="000733B5">
        <w:rPr>
          <w:sz w:val="28"/>
          <w:szCs w:val="28"/>
        </w:rPr>
        <w:t>функций: служить средством обобщения и систематизации наблюдаемых</w:t>
      </w:r>
    </w:p>
    <w:p w:rsidR="006C3C5E" w:rsidRPr="000733B5" w:rsidRDefault="006C3C5E" w:rsidP="00985866">
      <w:pPr>
        <w:spacing w:after="150"/>
        <w:jc w:val="both"/>
        <w:rPr>
          <w:sz w:val="28"/>
          <w:szCs w:val="28"/>
        </w:rPr>
      </w:pPr>
      <w:r w:rsidRPr="000733B5">
        <w:rPr>
          <w:sz w:val="28"/>
          <w:szCs w:val="28"/>
        </w:rPr>
        <w:t xml:space="preserve"> фактов и явлений; решать познавательные задачи на исследование </w:t>
      </w:r>
    </w:p>
    <w:p w:rsidR="006C3C5E" w:rsidRPr="000733B5" w:rsidRDefault="006C3C5E" w:rsidP="00985866">
      <w:pPr>
        <w:spacing w:after="150"/>
        <w:jc w:val="both"/>
        <w:rPr>
          <w:sz w:val="28"/>
          <w:szCs w:val="28"/>
        </w:rPr>
      </w:pPr>
      <w:r w:rsidRPr="000733B5">
        <w:rPr>
          <w:sz w:val="28"/>
          <w:szCs w:val="28"/>
        </w:rPr>
        <w:t xml:space="preserve">изучаемого понятия; иметь возможность спланировать и проконтролировать </w:t>
      </w:r>
    </w:p>
    <w:p w:rsidR="006C3C5E" w:rsidRPr="000733B5" w:rsidRDefault="006C3C5E" w:rsidP="00985866">
      <w:pPr>
        <w:spacing w:after="150"/>
        <w:jc w:val="both"/>
        <w:rPr>
          <w:sz w:val="28"/>
          <w:szCs w:val="28"/>
        </w:rPr>
      </w:pPr>
      <w:r w:rsidRPr="000733B5">
        <w:rPr>
          <w:sz w:val="28"/>
          <w:szCs w:val="28"/>
        </w:rPr>
        <w:lastRenderedPageBreak/>
        <w:t>свою работу по изучению соответствующего понятия;</w:t>
      </w:r>
    </w:p>
    <w:p w:rsidR="006C3C5E" w:rsidRPr="000733B5" w:rsidRDefault="006C3C5E" w:rsidP="00985866">
      <w:pPr>
        <w:spacing w:after="150"/>
        <w:jc w:val="both"/>
        <w:rPr>
          <w:sz w:val="28"/>
          <w:szCs w:val="28"/>
        </w:rPr>
      </w:pPr>
      <w:r w:rsidRPr="000733B5">
        <w:rPr>
          <w:sz w:val="28"/>
          <w:szCs w:val="28"/>
        </w:rPr>
        <w:t xml:space="preserve">  – для лучшего запоминания учебного материала с использованием двух с</w:t>
      </w:r>
    </w:p>
    <w:p w:rsidR="006C3C5E" w:rsidRPr="000733B5" w:rsidRDefault="006C3C5E" w:rsidP="00985866">
      <w:pPr>
        <w:spacing w:after="150"/>
        <w:jc w:val="both"/>
        <w:rPr>
          <w:sz w:val="28"/>
          <w:szCs w:val="28"/>
        </w:rPr>
      </w:pPr>
      <w:proofErr w:type="spellStart"/>
      <w:r w:rsidRPr="000733B5">
        <w:rPr>
          <w:sz w:val="28"/>
          <w:szCs w:val="28"/>
        </w:rPr>
        <w:t>пособов</w:t>
      </w:r>
      <w:proofErr w:type="spellEnd"/>
      <w:r w:rsidRPr="000733B5">
        <w:rPr>
          <w:sz w:val="28"/>
          <w:szCs w:val="28"/>
        </w:rPr>
        <w:t xml:space="preserve"> моделирования: логического упорядочения, представления учебного </w:t>
      </w:r>
    </w:p>
    <w:p w:rsidR="006C3C5E" w:rsidRPr="000733B5" w:rsidRDefault="006C3C5E" w:rsidP="00985866">
      <w:pPr>
        <w:spacing w:after="150"/>
        <w:jc w:val="both"/>
        <w:rPr>
          <w:sz w:val="28"/>
          <w:szCs w:val="28"/>
        </w:rPr>
      </w:pPr>
      <w:r w:rsidRPr="000733B5">
        <w:rPr>
          <w:sz w:val="28"/>
          <w:szCs w:val="28"/>
        </w:rPr>
        <w:t xml:space="preserve">материала в легко обозримой, наглядной форме и представления его с </w:t>
      </w:r>
    </w:p>
    <w:p w:rsidR="00DD4C5D" w:rsidRPr="007B0E93" w:rsidRDefault="006C3C5E" w:rsidP="00985866">
      <w:pPr>
        <w:spacing w:after="150"/>
        <w:jc w:val="both"/>
        <w:rPr>
          <w:sz w:val="28"/>
          <w:szCs w:val="28"/>
        </w:rPr>
      </w:pPr>
      <w:r w:rsidRPr="000733B5">
        <w:rPr>
          <w:sz w:val="28"/>
          <w:szCs w:val="28"/>
        </w:rPr>
        <w:t xml:space="preserve">помощью </w:t>
      </w:r>
      <w:proofErr w:type="spellStart"/>
      <w:r w:rsidRPr="000733B5">
        <w:rPr>
          <w:sz w:val="28"/>
          <w:szCs w:val="28"/>
        </w:rPr>
        <w:t>мнемических</w:t>
      </w:r>
      <w:proofErr w:type="spellEnd"/>
      <w:r w:rsidRPr="000733B5">
        <w:rPr>
          <w:sz w:val="28"/>
          <w:szCs w:val="28"/>
        </w:rPr>
        <w:t xml:space="preserve"> средств, в расчёте на образные ассоциации.</w:t>
      </w:r>
    </w:p>
    <w:p w:rsidR="006835AE" w:rsidRDefault="006835AE" w:rsidP="00985866">
      <w:pPr>
        <w:pStyle w:val="a4"/>
        <w:shd w:val="clear" w:color="auto" w:fill="FFFFFF"/>
        <w:spacing w:before="0" w:beforeAutospacing="0" w:after="0" w:afterAutospacing="0" w:line="360" w:lineRule="auto"/>
        <w:jc w:val="both"/>
        <w:rPr>
          <w:sz w:val="28"/>
          <w:szCs w:val="28"/>
        </w:rPr>
      </w:pPr>
      <w:r>
        <w:rPr>
          <w:sz w:val="28"/>
          <w:szCs w:val="28"/>
        </w:rPr>
        <w:t>Ф</w:t>
      </w:r>
      <w:r w:rsidR="00B07114" w:rsidRPr="007B0E93">
        <w:rPr>
          <w:sz w:val="28"/>
          <w:szCs w:val="28"/>
        </w:rPr>
        <w:t>ормирование и развитие познавательных УУД на уроках математики осуществляется с помощью различных видов заданий: найти отличия, поиск лишнего, составление схем-опор, составления и распознавание диаграмм, лабиринты, работа с разными видами таблиц, работа со справочниками и т.п.</w:t>
      </w:r>
    </w:p>
    <w:p w:rsidR="00B07114" w:rsidRPr="007B0E93" w:rsidRDefault="006835AE" w:rsidP="00985866">
      <w:pPr>
        <w:pStyle w:val="a4"/>
        <w:shd w:val="clear" w:color="auto" w:fill="FFFFFF"/>
        <w:spacing w:before="0" w:beforeAutospacing="0" w:after="0" w:afterAutospacing="0" w:line="360" w:lineRule="auto"/>
        <w:jc w:val="both"/>
        <w:rPr>
          <w:sz w:val="28"/>
          <w:szCs w:val="28"/>
        </w:rPr>
      </w:pPr>
      <w:r>
        <w:rPr>
          <w:sz w:val="28"/>
          <w:szCs w:val="28"/>
        </w:rPr>
        <w:t xml:space="preserve">            О.А. </w:t>
      </w:r>
      <w:proofErr w:type="spellStart"/>
      <w:r>
        <w:rPr>
          <w:sz w:val="28"/>
          <w:szCs w:val="28"/>
        </w:rPr>
        <w:t>Еник</w:t>
      </w:r>
      <w:proofErr w:type="spellEnd"/>
      <w:r>
        <w:rPr>
          <w:sz w:val="28"/>
          <w:szCs w:val="28"/>
        </w:rPr>
        <w:t xml:space="preserve"> констатирует, что н</w:t>
      </w:r>
      <w:r w:rsidR="00B07114" w:rsidRPr="007B0E93">
        <w:rPr>
          <w:sz w:val="28"/>
          <w:szCs w:val="28"/>
        </w:rPr>
        <w:t xml:space="preserve">а уроках изучения нового материала используются программы-учебники, </w:t>
      </w:r>
      <w:proofErr w:type="spellStart"/>
      <w:r w:rsidR="00B07114" w:rsidRPr="007B0E93">
        <w:rPr>
          <w:sz w:val="28"/>
          <w:szCs w:val="28"/>
        </w:rPr>
        <w:t>видеоуроки</w:t>
      </w:r>
      <w:proofErr w:type="spellEnd"/>
      <w:r w:rsidR="00B07114" w:rsidRPr="007B0E93">
        <w:rPr>
          <w:sz w:val="28"/>
          <w:szCs w:val="28"/>
        </w:rPr>
        <w:t>, справочники, энциклопедии. Они повышают эффективность обучения, обогащают учебный процесс, повышают мотивацию учения, стимулируют познавательный интерес. Кроме того при работе с учебниками должны применяться элементы игры. Младшие школьники активно включаются в игровую деятельность, поскольку она является наиболее актуальной при работе с учащимися начальных классов [22, с. 216].</w:t>
      </w:r>
    </w:p>
    <w:p w:rsidR="00B07114" w:rsidRPr="007B0E93" w:rsidRDefault="006835AE" w:rsidP="00985866">
      <w:pPr>
        <w:pStyle w:val="a4"/>
        <w:shd w:val="clear" w:color="auto" w:fill="FFFFFF"/>
        <w:spacing w:before="0" w:beforeAutospacing="0" w:after="0" w:afterAutospacing="0" w:line="360" w:lineRule="auto"/>
        <w:jc w:val="both"/>
        <w:rPr>
          <w:sz w:val="28"/>
          <w:szCs w:val="28"/>
        </w:rPr>
      </w:pPr>
      <w:r>
        <w:rPr>
          <w:sz w:val="28"/>
          <w:szCs w:val="28"/>
        </w:rPr>
        <w:t xml:space="preserve">             </w:t>
      </w:r>
      <w:r w:rsidR="00B07114" w:rsidRPr="007B0E93">
        <w:rPr>
          <w:sz w:val="28"/>
          <w:szCs w:val="28"/>
        </w:rPr>
        <w:t>С целью повышения эффективности обучения и развития учащихся большое внимание уделяется задачам, допускающим несколько вариантов решений. В данном случае ученики оказываются, не зажаты в жесткие рамки, для них открывается возможность для размышлений, исследований и открытий.</w:t>
      </w:r>
    </w:p>
    <w:p w:rsidR="00B07114" w:rsidRPr="007B0E93" w:rsidRDefault="006835AE" w:rsidP="00985866">
      <w:pPr>
        <w:pStyle w:val="a4"/>
        <w:shd w:val="clear" w:color="auto" w:fill="FFFFFF"/>
        <w:spacing w:before="0" w:beforeAutospacing="0" w:after="0" w:afterAutospacing="0" w:line="360" w:lineRule="auto"/>
        <w:ind w:firstLine="709"/>
        <w:jc w:val="both"/>
        <w:rPr>
          <w:sz w:val="28"/>
          <w:szCs w:val="28"/>
        </w:rPr>
      </w:pPr>
      <w:r>
        <w:rPr>
          <w:sz w:val="28"/>
          <w:szCs w:val="28"/>
        </w:rPr>
        <w:t>А.П. Тонких считает, что о</w:t>
      </w:r>
      <w:r w:rsidR="00B07114" w:rsidRPr="007B0E93">
        <w:rPr>
          <w:sz w:val="28"/>
          <w:szCs w:val="28"/>
        </w:rPr>
        <w:t>бязательным моментом на уроках математики является совершенствование у учеников вычислительных навыков, в том числе с помощью системы устного счета</w:t>
      </w:r>
      <w:proofErr w:type="gramStart"/>
      <w:r w:rsidR="00B07114" w:rsidRPr="007B0E93">
        <w:rPr>
          <w:sz w:val="28"/>
          <w:szCs w:val="28"/>
        </w:rPr>
        <w:t>.</w:t>
      </w:r>
      <w:proofErr w:type="gramEnd"/>
      <w:r w:rsidR="00B07114" w:rsidRPr="007B0E93">
        <w:rPr>
          <w:sz w:val="28"/>
          <w:szCs w:val="28"/>
        </w:rPr>
        <w:t xml:space="preserve"> </w:t>
      </w:r>
      <w:proofErr w:type="gramStart"/>
      <w:r w:rsidR="000D3E7D" w:rsidRPr="007B0E93">
        <w:rPr>
          <w:sz w:val="28"/>
          <w:szCs w:val="28"/>
        </w:rPr>
        <w:t>к</w:t>
      </w:r>
      <w:proofErr w:type="gramEnd"/>
      <w:r w:rsidR="000D3E7D" w:rsidRPr="007B0E93">
        <w:rPr>
          <w:sz w:val="28"/>
          <w:szCs w:val="28"/>
        </w:rPr>
        <w:t>лассов [26,с.227].</w:t>
      </w:r>
      <w:r w:rsidR="00B07114" w:rsidRPr="007B0E93">
        <w:rPr>
          <w:sz w:val="28"/>
          <w:szCs w:val="28"/>
        </w:rPr>
        <w:t>Это способствует развитию познавательных УУД (анализ данных, выбор нужного правила для вычислений, работа по плану). Правильно организованный устный счет выступает средством актуализации знаний учащихся, способствует повторению изученной темы.</w:t>
      </w:r>
    </w:p>
    <w:p w:rsidR="00B07114" w:rsidRPr="007B0E93" w:rsidRDefault="006835AE" w:rsidP="00985866">
      <w:pPr>
        <w:pStyle w:val="a4"/>
        <w:shd w:val="clear" w:color="auto" w:fill="FFFFFF"/>
        <w:spacing w:before="0" w:beforeAutospacing="0" w:after="0" w:afterAutospacing="0" w:line="360" w:lineRule="auto"/>
        <w:jc w:val="both"/>
        <w:rPr>
          <w:sz w:val="28"/>
          <w:szCs w:val="28"/>
        </w:rPr>
      </w:pPr>
      <w:r>
        <w:rPr>
          <w:sz w:val="28"/>
          <w:szCs w:val="28"/>
        </w:rPr>
        <w:t xml:space="preserve">           </w:t>
      </w:r>
      <w:r w:rsidR="00D6219A">
        <w:rPr>
          <w:sz w:val="28"/>
          <w:szCs w:val="28"/>
        </w:rPr>
        <w:t>А.П. Тонких констатирует, что н</w:t>
      </w:r>
      <w:r w:rsidR="00B07114" w:rsidRPr="007B0E93">
        <w:rPr>
          <w:sz w:val="28"/>
          <w:szCs w:val="28"/>
        </w:rPr>
        <w:t xml:space="preserve">аиболее удачно устный счет используется при решении примеров и при угадывании зашифрованного слова </w:t>
      </w:r>
      <w:r w:rsidR="00B07114" w:rsidRPr="007B0E93">
        <w:rPr>
          <w:sz w:val="28"/>
          <w:szCs w:val="28"/>
        </w:rPr>
        <w:lastRenderedPageBreak/>
        <w:t xml:space="preserve">или словосочетания. Подобный прием может служить повышением мотивации учащихся, выступать предпосылкой для развития познавательных </w:t>
      </w:r>
      <w:proofErr w:type="spellStart"/>
      <w:r w:rsidR="00B07114" w:rsidRPr="007B0E93">
        <w:rPr>
          <w:sz w:val="28"/>
          <w:szCs w:val="28"/>
        </w:rPr>
        <w:t>межпредметных</w:t>
      </w:r>
      <w:proofErr w:type="spellEnd"/>
      <w:r w:rsidR="00B07114" w:rsidRPr="007B0E93">
        <w:rPr>
          <w:sz w:val="28"/>
          <w:szCs w:val="28"/>
        </w:rPr>
        <w:t xml:space="preserve"> знаний (например, расшифрованные слова могут быть терминами из истории, географии,</w:t>
      </w:r>
      <w:r w:rsidR="000D3E7D" w:rsidRPr="007B0E93">
        <w:rPr>
          <w:sz w:val="28"/>
          <w:szCs w:val="28"/>
        </w:rPr>
        <w:t xml:space="preserve"> биологии, геометрии и т.д.) [26</w:t>
      </w:r>
      <w:r w:rsidR="00B07114" w:rsidRPr="007B0E93">
        <w:rPr>
          <w:sz w:val="28"/>
          <w:szCs w:val="28"/>
        </w:rPr>
        <w:t>, с. 225].</w:t>
      </w:r>
    </w:p>
    <w:p w:rsidR="006C3C5E" w:rsidRPr="007B0E93" w:rsidRDefault="002378F2" w:rsidP="007A373D">
      <w:pPr>
        <w:spacing w:line="360" w:lineRule="auto"/>
        <w:ind w:firstLine="709"/>
        <w:jc w:val="both"/>
        <w:rPr>
          <w:sz w:val="28"/>
          <w:szCs w:val="28"/>
        </w:rPr>
      </w:pPr>
      <w:r w:rsidRPr="007B0E93">
        <w:rPr>
          <w:sz w:val="28"/>
          <w:szCs w:val="28"/>
        </w:rPr>
        <w:t xml:space="preserve">Таким образом, </w:t>
      </w:r>
      <w:r w:rsidR="007A373D">
        <w:rPr>
          <w:sz w:val="28"/>
          <w:szCs w:val="28"/>
        </w:rPr>
        <w:t xml:space="preserve">мы изучили теоретические основы проблемы </w:t>
      </w:r>
      <w:r w:rsidR="00435C59" w:rsidRPr="007B0E93">
        <w:rPr>
          <w:sz w:val="28"/>
          <w:szCs w:val="28"/>
        </w:rPr>
        <w:t>«познавательные универсальные учебные действия»</w:t>
      </w:r>
      <w:r w:rsidR="007A373D">
        <w:rPr>
          <w:sz w:val="28"/>
          <w:szCs w:val="28"/>
        </w:rPr>
        <w:t>, з</w:t>
      </w:r>
      <w:r w:rsidR="00435C59" w:rsidRPr="007B0E93">
        <w:rPr>
          <w:sz w:val="28"/>
          <w:szCs w:val="28"/>
        </w:rPr>
        <w:t xml:space="preserve">а основу определения мы взяли </w:t>
      </w:r>
      <w:r w:rsidR="007A373D">
        <w:rPr>
          <w:sz w:val="28"/>
          <w:szCs w:val="28"/>
        </w:rPr>
        <w:t>трактовку</w:t>
      </w:r>
      <w:r w:rsidR="00435C59" w:rsidRPr="007B0E93">
        <w:rPr>
          <w:sz w:val="28"/>
          <w:szCs w:val="28"/>
        </w:rPr>
        <w:t xml:space="preserve"> А.Г. </w:t>
      </w:r>
      <w:proofErr w:type="spellStart"/>
      <w:r w:rsidR="00435C59" w:rsidRPr="007B0E93">
        <w:rPr>
          <w:sz w:val="28"/>
          <w:szCs w:val="28"/>
        </w:rPr>
        <w:t>Асмолова</w:t>
      </w:r>
      <w:proofErr w:type="spellEnd"/>
      <w:r w:rsidR="00435C59" w:rsidRPr="007B0E93">
        <w:rPr>
          <w:sz w:val="28"/>
          <w:szCs w:val="28"/>
        </w:rPr>
        <w:t>. Проанализировав точки зрения ученых, пришли к выводу, что обучающийся может самостоятельно</w:t>
      </w:r>
      <w:r w:rsidR="007A373D">
        <w:rPr>
          <w:sz w:val="28"/>
          <w:szCs w:val="28"/>
        </w:rPr>
        <w:t xml:space="preserve"> </w:t>
      </w:r>
      <w:r w:rsidR="00435C59" w:rsidRPr="007B0E93">
        <w:rPr>
          <w:sz w:val="28"/>
          <w:szCs w:val="28"/>
        </w:rPr>
        <w:t>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гармоничного развития личности и её самореализации на основе готовности к непрерывному образованию; успешно усваивать знания, формировать умений, навыков и компетентностей в любой предметной области.</w:t>
      </w:r>
    </w:p>
    <w:p w:rsidR="00435C59" w:rsidRPr="007B0E93" w:rsidRDefault="00DA5751" w:rsidP="00985866">
      <w:pPr>
        <w:spacing w:line="360" w:lineRule="auto"/>
        <w:ind w:firstLine="709"/>
        <w:jc w:val="both"/>
        <w:rPr>
          <w:sz w:val="28"/>
          <w:szCs w:val="28"/>
        </w:rPr>
      </w:pPr>
      <w:r>
        <w:rPr>
          <w:sz w:val="28"/>
          <w:szCs w:val="28"/>
        </w:rPr>
        <w:t>Мы</w:t>
      </w:r>
      <w:r w:rsidR="00435C59" w:rsidRPr="007B0E93">
        <w:rPr>
          <w:sz w:val="28"/>
          <w:szCs w:val="28"/>
        </w:rPr>
        <w:t xml:space="preserve"> познакомились с особенностями формирования познавательных универсальных учебных действий в начальной школе и выяснили, что младший школьный возраст является наиболее благоприятным периодом для формирования познавательных универсальных учебных действий, так как все виды деятельности, в том числе и учебная деятельность, в этом возрасте способствуют развитию познавательной сферы. Именно в начальной школе наиболее эффективно формируются умения работать нестандартно.</w:t>
      </w:r>
    </w:p>
    <w:p w:rsidR="00DA5751" w:rsidRDefault="00435C59" w:rsidP="00985866">
      <w:pPr>
        <w:pStyle w:val="a4"/>
        <w:shd w:val="clear" w:color="auto" w:fill="FFFFFF"/>
        <w:spacing w:before="0" w:beforeAutospacing="0" w:after="0" w:afterAutospacing="0" w:line="360" w:lineRule="auto"/>
        <w:jc w:val="both"/>
        <w:rPr>
          <w:color w:val="000000"/>
          <w:sz w:val="28"/>
          <w:szCs w:val="28"/>
        </w:rPr>
      </w:pPr>
      <w:r w:rsidRPr="007B0E93">
        <w:rPr>
          <w:sz w:val="28"/>
          <w:szCs w:val="28"/>
        </w:rPr>
        <w:t>Изучив формы, методы и средства формирования познавательных учебных действий на уроках м</w:t>
      </w:r>
      <w:r w:rsidR="00DA5751">
        <w:rPr>
          <w:sz w:val="28"/>
          <w:szCs w:val="28"/>
        </w:rPr>
        <w:t xml:space="preserve">атематики, пришли к выводу, что </w:t>
      </w:r>
      <w:proofErr w:type="spellStart"/>
      <w:r w:rsidR="00DA5751">
        <w:rPr>
          <w:color w:val="000000"/>
          <w:sz w:val="28"/>
          <w:szCs w:val="28"/>
        </w:rPr>
        <w:t>обу</w:t>
      </w:r>
      <w:r w:rsidR="00D6219A" w:rsidRPr="00D6219A">
        <w:rPr>
          <w:color w:val="000000"/>
          <w:sz w:val="28"/>
          <w:szCs w:val="28"/>
        </w:rPr>
        <w:t>чащиеся</w:t>
      </w:r>
      <w:proofErr w:type="spellEnd"/>
      <w:r w:rsidR="00D6219A" w:rsidRPr="00D6219A">
        <w:rPr>
          <w:color w:val="000000"/>
          <w:sz w:val="28"/>
          <w:szCs w:val="28"/>
        </w:rPr>
        <w:t xml:space="preserve"> могут самостоятельно анализировать и контролировать свою работу на уроке, составлять план работы, ис</w:t>
      </w:r>
      <w:r w:rsidR="00DA5751">
        <w:rPr>
          <w:color w:val="000000"/>
          <w:sz w:val="28"/>
          <w:szCs w:val="28"/>
        </w:rPr>
        <w:t>ходя из целей и задач урока.</w:t>
      </w:r>
    </w:p>
    <w:p w:rsidR="00DA5751" w:rsidRDefault="00DA5751" w:rsidP="00DA5751">
      <w:pPr>
        <w:pStyle w:val="a4"/>
        <w:shd w:val="clear" w:color="auto" w:fill="FFFFFF"/>
        <w:spacing w:before="0" w:beforeAutospacing="0" w:after="0" w:afterAutospacing="0" w:line="360" w:lineRule="auto"/>
        <w:jc w:val="both"/>
        <w:rPr>
          <w:color w:val="000000"/>
          <w:sz w:val="28"/>
          <w:szCs w:val="28"/>
        </w:rPr>
      </w:pPr>
      <w:r>
        <w:rPr>
          <w:color w:val="000000"/>
          <w:sz w:val="28"/>
          <w:szCs w:val="28"/>
        </w:rPr>
        <w:t>Мы отметили что, если учитель использует разнообразные образовательные технологии и эта работа проводится систематически, то о</w:t>
      </w:r>
      <w:r w:rsidR="00D6219A" w:rsidRPr="00D6219A">
        <w:rPr>
          <w:color w:val="000000"/>
          <w:sz w:val="28"/>
          <w:szCs w:val="28"/>
        </w:rPr>
        <w:t>бучающиеся самостоятельно определяют цели и задачи урока</w:t>
      </w:r>
      <w:r>
        <w:rPr>
          <w:color w:val="000000"/>
          <w:sz w:val="28"/>
          <w:szCs w:val="28"/>
        </w:rPr>
        <w:t>.</w:t>
      </w:r>
    </w:p>
    <w:p w:rsidR="00435C59" w:rsidRPr="00DA5751" w:rsidRDefault="00D6219A" w:rsidP="00DA5751">
      <w:pPr>
        <w:pStyle w:val="a4"/>
        <w:shd w:val="clear" w:color="auto" w:fill="FFFFFF"/>
        <w:spacing w:before="0" w:beforeAutospacing="0" w:after="0" w:afterAutospacing="0" w:line="360" w:lineRule="auto"/>
        <w:jc w:val="both"/>
        <w:rPr>
          <w:rFonts w:ascii="Arial" w:hAnsi="Arial" w:cs="Arial"/>
          <w:color w:val="000000"/>
          <w:sz w:val="28"/>
          <w:szCs w:val="28"/>
        </w:rPr>
      </w:pPr>
      <w:r>
        <w:rPr>
          <w:sz w:val="28"/>
          <w:szCs w:val="28"/>
        </w:rPr>
        <w:t xml:space="preserve"> </w:t>
      </w:r>
      <w:r w:rsidR="00435C59" w:rsidRPr="007B0E93">
        <w:rPr>
          <w:sz w:val="28"/>
          <w:szCs w:val="28"/>
        </w:rPr>
        <w:t xml:space="preserve">Из этого следует, что на сегодня необходимо гармонично сочетать учебную деятельность, в рамках которой формируются базовые знания, умения и </w:t>
      </w:r>
      <w:r w:rsidR="00435C59" w:rsidRPr="007B0E93">
        <w:rPr>
          <w:sz w:val="28"/>
          <w:szCs w:val="28"/>
        </w:rPr>
        <w:lastRenderedPageBreak/>
        <w:t>навыки, с игровой деятельностью, связанной с познавательной активностью и способностью самостоятельно решать нестанд</w:t>
      </w:r>
      <w:r w:rsidR="00DA5751">
        <w:rPr>
          <w:sz w:val="28"/>
          <w:szCs w:val="28"/>
        </w:rPr>
        <w:t>артные задачи на уроках математики.</w:t>
      </w:r>
    </w:p>
    <w:p w:rsidR="00DA5751" w:rsidRDefault="00DA5751" w:rsidP="00985866">
      <w:pPr>
        <w:spacing w:line="360" w:lineRule="auto"/>
        <w:jc w:val="both"/>
        <w:rPr>
          <w:b/>
          <w:sz w:val="28"/>
          <w:szCs w:val="28"/>
        </w:rPr>
      </w:pPr>
    </w:p>
    <w:p w:rsidR="00DA5751" w:rsidRDefault="00DA5751" w:rsidP="00985866">
      <w:pPr>
        <w:spacing w:line="360" w:lineRule="auto"/>
        <w:jc w:val="both"/>
        <w:rPr>
          <w:b/>
          <w:sz w:val="28"/>
          <w:szCs w:val="28"/>
        </w:rPr>
      </w:pPr>
    </w:p>
    <w:p w:rsidR="00297583" w:rsidRPr="007B0E93" w:rsidRDefault="00297583" w:rsidP="00985866">
      <w:pPr>
        <w:spacing w:line="360" w:lineRule="auto"/>
        <w:jc w:val="both"/>
        <w:rPr>
          <w:b/>
          <w:sz w:val="28"/>
          <w:szCs w:val="28"/>
        </w:rPr>
      </w:pPr>
      <w:r w:rsidRPr="007B0E93">
        <w:rPr>
          <w:b/>
          <w:sz w:val="28"/>
          <w:szCs w:val="28"/>
        </w:rPr>
        <w:t>Г</w:t>
      </w:r>
      <w:r w:rsidR="00435C59" w:rsidRPr="007B0E93">
        <w:rPr>
          <w:b/>
          <w:sz w:val="28"/>
          <w:szCs w:val="28"/>
        </w:rPr>
        <w:t>ЛАВА 2. ПЕДАГОГИЧЕСКАЯ ДЕЯТЕЛЬНОСТЬ ПО ФОРМИРОВАНИЮ ПОЗНАВАТЕЛЬНЫХ УНИВЕРСАЛЬНЫХ УЧЕБНЫХ ДЕЙСТВИЙ НА УРОКАХ МАТЕМАТИКИ</w:t>
      </w:r>
    </w:p>
    <w:p w:rsidR="00BF4A75" w:rsidRPr="007B0E93" w:rsidRDefault="00BF4A75" w:rsidP="00985866">
      <w:pPr>
        <w:jc w:val="both"/>
        <w:rPr>
          <w:b/>
          <w:sz w:val="28"/>
          <w:szCs w:val="28"/>
        </w:rPr>
      </w:pPr>
    </w:p>
    <w:p w:rsidR="006C3C5E" w:rsidRPr="007B0E93" w:rsidRDefault="00297583" w:rsidP="00985866">
      <w:pPr>
        <w:spacing w:line="360" w:lineRule="auto"/>
        <w:jc w:val="both"/>
        <w:rPr>
          <w:b/>
          <w:sz w:val="28"/>
          <w:szCs w:val="28"/>
        </w:rPr>
      </w:pPr>
      <w:r w:rsidRPr="007B0E93">
        <w:rPr>
          <w:b/>
          <w:sz w:val="28"/>
          <w:szCs w:val="28"/>
        </w:rPr>
        <w:t>2.1.</w:t>
      </w:r>
      <w:r w:rsidR="006C3C5E" w:rsidRPr="007B0E93">
        <w:rPr>
          <w:b/>
          <w:sz w:val="28"/>
          <w:szCs w:val="28"/>
        </w:rPr>
        <w:t xml:space="preserve"> </w:t>
      </w:r>
      <w:r w:rsidR="00435C59" w:rsidRPr="007B0E93">
        <w:rPr>
          <w:b/>
          <w:sz w:val="28"/>
          <w:szCs w:val="28"/>
        </w:rPr>
        <w:t>Педагогические условия формирования познавательных универсальных учебных действий на уроках математики из опыта педагогов практиков</w:t>
      </w:r>
    </w:p>
    <w:p w:rsidR="006835AE" w:rsidRDefault="00435C59" w:rsidP="00985866">
      <w:pPr>
        <w:spacing w:after="150" w:line="360" w:lineRule="auto"/>
        <w:jc w:val="both"/>
        <w:rPr>
          <w:sz w:val="28"/>
          <w:szCs w:val="28"/>
        </w:rPr>
      </w:pPr>
      <w:r w:rsidRPr="007B0E93">
        <w:rPr>
          <w:b/>
          <w:sz w:val="28"/>
          <w:szCs w:val="28"/>
        </w:rPr>
        <w:t xml:space="preserve">       </w:t>
      </w:r>
      <w:r w:rsidR="006C3C5E" w:rsidRPr="007B0E93">
        <w:rPr>
          <w:sz w:val="28"/>
          <w:szCs w:val="28"/>
        </w:rPr>
        <w:t xml:space="preserve">Опираясь на рекомендации А.Г. </w:t>
      </w:r>
      <w:proofErr w:type="spellStart"/>
      <w:r w:rsidR="006C3C5E" w:rsidRPr="007B0E93">
        <w:rPr>
          <w:sz w:val="28"/>
          <w:szCs w:val="28"/>
        </w:rPr>
        <w:t>Асмолова</w:t>
      </w:r>
      <w:proofErr w:type="spellEnd"/>
      <w:r w:rsidR="006C3C5E" w:rsidRPr="007B0E93">
        <w:rPr>
          <w:sz w:val="28"/>
          <w:szCs w:val="28"/>
        </w:rPr>
        <w:t>, многие учителя убеждаются в том, что эффективность формирования познавательных действий при обучении математике обусловлена необходимостью создавать условия для формирования у учащихся положительной мотивации, чтобы ученик понял, что он знает и чего не знает, и, самое главное, захотел это узнать. Учитель на уроках должен научить учащихся самих ставить цель, составлять план для достижения этой цели. Исходя из цели и плана, ученики должны предположить, каких результатов они могут достигнуть.</w:t>
      </w:r>
      <w:r w:rsidR="00BF4A75" w:rsidRPr="007B0E93">
        <w:rPr>
          <w:sz w:val="28"/>
          <w:szCs w:val="28"/>
        </w:rPr>
        <w:t xml:space="preserve"> </w:t>
      </w:r>
    </w:p>
    <w:p w:rsidR="000435C3" w:rsidRDefault="006835AE" w:rsidP="00985866">
      <w:pPr>
        <w:spacing w:after="150" w:line="360" w:lineRule="auto"/>
        <w:jc w:val="both"/>
        <w:rPr>
          <w:sz w:val="28"/>
          <w:szCs w:val="28"/>
        </w:rPr>
      </w:pPr>
      <w:r>
        <w:rPr>
          <w:sz w:val="28"/>
          <w:szCs w:val="28"/>
        </w:rPr>
        <w:t xml:space="preserve">        </w:t>
      </w:r>
      <w:r w:rsidR="00A27AEE" w:rsidRPr="007B0E93">
        <w:rPr>
          <w:sz w:val="28"/>
          <w:szCs w:val="28"/>
        </w:rPr>
        <w:t>Известный психолог Л.С. Выготски</w:t>
      </w:r>
      <w:r w:rsidR="005F0363" w:rsidRPr="007B0E93">
        <w:rPr>
          <w:sz w:val="28"/>
          <w:szCs w:val="28"/>
        </w:rPr>
        <w:t xml:space="preserve">й говорил: «Научные понятия не </w:t>
      </w:r>
      <w:r w:rsidR="00A27AEE" w:rsidRPr="007B0E93">
        <w:rPr>
          <w:sz w:val="28"/>
          <w:szCs w:val="28"/>
        </w:rPr>
        <w:t>усваиваются и не заучиваются ребенком, не берутся памятью, а возникают и складываются с помощью величайшего напряжения всей активности его собственной мысли». Поэтому единственный правильный путь, ведущий к ускорению познания, состоит в применении методов обучения, способствующих ускорению интеллектуального развития, например, игровых технологий. [10,с.60].</w:t>
      </w:r>
    </w:p>
    <w:p w:rsidR="00A27AEE" w:rsidRPr="007B0E93" w:rsidRDefault="00A27AEE" w:rsidP="00985866">
      <w:pPr>
        <w:spacing w:after="150" w:line="360" w:lineRule="auto"/>
        <w:jc w:val="both"/>
        <w:rPr>
          <w:sz w:val="28"/>
          <w:szCs w:val="28"/>
        </w:rPr>
      </w:pPr>
      <w:r w:rsidRPr="007B0E93">
        <w:rPr>
          <w:sz w:val="28"/>
          <w:szCs w:val="28"/>
        </w:rPr>
        <w:t xml:space="preserve">Наиболее ценным в их опыте считается то, что первоначальное выявление </w:t>
      </w:r>
    </w:p>
    <w:p w:rsidR="00CA2FFF" w:rsidRDefault="00A27AEE" w:rsidP="00985866">
      <w:pPr>
        <w:spacing w:after="150" w:line="360" w:lineRule="auto"/>
        <w:jc w:val="both"/>
        <w:rPr>
          <w:sz w:val="28"/>
          <w:szCs w:val="28"/>
        </w:rPr>
      </w:pPr>
      <w:r w:rsidRPr="007B0E93">
        <w:rPr>
          <w:sz w:val="28"/>
          <w:szCs w:val="28"/>
        </w:rPr>
        <w:t xml:space="preserve">способа достижения результата в каждой очередной серии игр </w:t>
      </w:r>
    </w:p>
    <w:p w:rsidR="006C3C5E" w:rsidRPr="007B0E93" w:rsidRDefault="00A27AEE" w:rsidP="00985866">
      <w:pPr>
        <w:spacing w:after="150" w:line="360" w:lineRule="auto"/>
        <w:jc w:val="both"/>
        <w:rPr>
          <w:sz w:val="28"/>
          <w:szCs w:val="28"/>
        </w:rPr>
      </w:pPr>
      <w:r w:rsidRPr="007B0E93">
        <w:rPr>
          <w:sz w:val="28"/>
          <w:szCs w:val="28"/>
        </w:rPr>
        <w:lastRenderedPageBreak/>
        <w:t xml:space="preserve">представлялось самими детьми. </w:t>
      </w:r>
    </w:p>
    <w:p w:rsidR="00E77E93" w:rsidRPr="007B0E93" w:rsidRDefault="00236DE0" w:rsidP="00985866">
      <w:pPr>
        <w:pStyle w:val="ac"/>
        <w:spacing w:line="360" w:lineRule="auto"/>
        <w:ind w:firstLine="708"/>
        <w:jc w:val="both"/>
        <w:rPr>
          <w:sz w:val="28"/>
          <w:szCs w:val="28"/>
        </w:rPr>
      </w:pPr>
      <w:r>
        <w:rPr>
          <w:sz w:val="28"/>
          <w:szCs w:val="28"/>
        </w:rPr>
        <w:t xml:space="preserve">Проанализировав опыт работы </w:t>
      </w:r>
      <w:r w:rsidR="006C3C5E" w:rsidRPr="007B0E93">
        <w:rPr>
          <w:sz w:val="28"/>
          <w:szCs w:val="28"/>
        </w:rPr>
        <w:t xml:space="preserve"> </w:t>
      </w:r>
      <w:r w:rsidR="009F23C8" w:rsidRPr="007B0E93">
        <w:rPr>
          <w:sz w:val="28"/>
          <w:szCs w:val="28"/>
        </w:rPr>
        <w:t>учителя начальных классов (</w:t>
      </w:r>
      <w:proofErr w:type="gramStart"/>
      <w:r w:rsidR="009F23C8" w:rsidRPr="007B0E93">
        <w:rPr>
          <w:sz w:val="28"/>
          <w:szCs w:val="28"/>
        </w:rPr>
        <w:t>г</w:t>
      </w:r>
      <w:proofErr w:type="gramEnd"/>
      <w:r w:rsidR="009F23C8" w:rsidRPr="007B0E93">
        <w:rPr>
          <w:sz w:val="28"/>
          <w:szCs w:val="28"/>
        </w:rPr>
        <w:t xml:space="preserve">. Волгоград) Рыжовой И. </w:t>
      </w:r>
      <w:r w:rsidR="006C3C5E" w:rsidRPr="007B0E93">
        <w:rPr>
          <w:sz w:val="28"/>
          <w:szCs w:val="28"/>
        </w:rPr>
        <w:t xml:space="preserve">Г. </w:t>
      </w:r>
      <w:r w:rsidR="009F23C8" w:rsidRPr="007B0E93">
        <w:rPr>
          <w:sz w:val="28"/>
          <w:szCs w:val="28"/>
        </w:rPr>
        <w:t xml:space="preserve">мы отметили, что она </w:t>
      </w:r>
      <w:r w:rsidR="006C3C5E" w:rsidRPr="007B0E93">
        <w:rPr>
          <w:sz w:val="28"/>
          <w:szCs w:val="28"/>
        </w:rPr>
        <w:t xml:space="preserve">описывает пути развития познавательного </w:t>
      </w:r>
      <w:r w:rsidR="009F23C8" w:rsidRPr="007B0E93">
        <w:rPr>
          <w:sz w:val="28"/>
          <w:szCs w:val="28"/>
        </w:rPr>
        <w:t xml:space="preserve">интереса на уроках математики </w:t>
      </w:r>
      <w:r w:rsidR="00E77E93" w:rsidRPr="007B0E93">
        <w:rPr>
          <w:sz w:val="28"/>
          <w:szCs w:val="28"/>
        </w:rPr>
        <w:t>через использование занимательного и игрового материала. Рыжова И.Г. пришла к выводу, что в процессе игры на уроке математики дети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задачи.</w:t>
      </w:r>
      <w:r w:rsidR="000D3E7D" w:rsidRPr="007B0E93">
        <w:rPr>
          <w:sz w:val="28"/>
          <w:szCs w:val="28"/>
        </w:rPr>
        <w:t xml:space="preserve"> [</w:t>
      </w:r>
      <w:r w:rsidR="000D3E7D" w:rsidRPr="007B0E93">
        <w:rPr>
          <w:sz w:val="28"/>
          <w:szCs w:val="28"/>
          <w:shd w:val="clear" w:color="auto" w:fill="FFFFFF"/>
        </w:rPr>
        <w:t>19]</w:t>
      </w:r>
    </w:p>
    <w:p w:rsidR="009F23C8" w:rsidRPr="007B0E93" w:rsidRDefault="00E77E93" w:rsidP="00985866">
      <w:pPr>
        <w:pStyle w:val="ac"/>
        <w:spacing w:line="360" w:lineRule="auto"/>
        <w:ind w:firstLine="708"/>
        <w:jc w:val="both"/>
        <w:rPr>
          <w:sz w:val="28"/>
          <w:szCs w:val="28"/>
        </w:rPr>
      </w:pPr>
      <w:r w:rsidRPr="007B0E93">
        <w:rPr>
          <w:sz w:val="28"/>
          <w:szCs w:val="28"/>
        </w:rPr>
        <w:t xml:space="preserve">Игра ставит ученика в условия поиска, пробуждает интерес к победе, а отсюда - стремление быть быстрыми, собранными, находчивыми и т.п. Ученик работает с интересом, если он выполняет посильное для него задание. </w:t>
      </w:r>
      <w:r w:rsidR="009F23C8" w:rsidRPr="007B0E93">
        <w:rPr>
          <w:sz w:val="28"/>
          <w:szCs w:val="28"/>
        </w:rPr>
        <w:t>В своём опыте она поясняет, что п</w:t>
      </w:r>
      <w:r w:rsidR="006C3C5E" w:rsidRPr="007B0E93">
        <w:rPr>
          <w:sz w:val="28"/>
          <w:szCs w:val="28"/>
        </w:rPr>
        <w:t xml:space="preserve">ознавательный интерес, как </w:t>
      </w:r>
      <w:r w:rsidR="009F23C8" w:rsidRPr="007B0E93">
        <w:rPr>
          <w:sz w:val="28"/>
          <w:szCs w:val="28"/>
        </w:rPr>
        <w:t xml:space="preserve">и мотив деятельности школьника, </w:t>
      </w:r>
      <w:r w:rsidR="006C3C5E" w:rsidRPr="007B0E93">
        <w:rPr>
          <w:sz w:val="28"/>
          <w:szCs w:val="28"/>
        </w:rPr>
        <w:t xml:space="preserve">развивается и формируется в деятельности и, прежде всего, в учении. </w:t>
      </w:r>
      <w:r w:rsidR="009516FA" w:rsidRPr="007B0E93">
        <w:rPr>
          <w:sz w:val="28"/>
          <w:szCs w:val="28"/>
        </w:rPr>
        <w:t>Педагог рекомен</w:t>
      </w:r>
      <w:r w:rsidR="00E94911" w:rsidRPr="007B0E93">
        <w:rPr>
          <w:sz w:val="28"/>
          <w:szCs w:val="28"/>
        </w:rPr>
        <w:t>дует использовать такие игры, как «Лабиринты», «Раскрась цветок», «Цепочка слов», «Лишнее слово».</w:t>
      </w:r>
    </w:p>
    <w:p w:rsidR="006C3C5E" w:rsidRPr="007B0E93" w:rsidRDefault="009F23C8" w:rsidP="00985866">
      <w:pPr>
        <w:pStyle w:val="ac"/>
        <w:spacing w:line="360" w:lineRule="auto"/>
        <w:jc w:val="both"/>
        <w:rPr>
          <w:sz w:val="28"/>
          <w:szCs w:val="28"/>
        </w:rPr>
      </w:pPr>
      <w:r w:rsidRPr="007B0E93">
        <w:rPr>
          <w:sz w:val="28"/>
          <w:szCs w:val="28"/>
        </w:rPr>
        <w:t xml:space="preserve">  </w:t>
      </w:r>
      <w:r w:rsidRPr="007B0E93">
        <w:rPr>
          <w:sz w:val="28"/>
          <w:szCs w:val="28"/>
        </w:rPr>
        <w:tab/>
        <w:t>Мы отметили, что педагог отмечает, что новый</w:t>
      </w:r>
      <w:r w:rsidR="006C3C5E" w:rsidRPr="007B0E93">
        <w:rPr>
          <w:sz w:val="28"/>
          <w:szCs w:val="28"/>
        </w:rPr>
        <w:t xml:space="preserve"> неизвестный материал поражает воображение учащихся, заставляет удивляться. Удивление - сильный стимул познания. Первоклассники удивляются бесконечному многообразию чисел и фигур, их свойствам и взаимосвязям. Это удивление подкрепляется и позже, когда ученики узнают, что числа не только что-то измеряют, сравнивают, вычисляют, но даже рисуют, проектируют, сочиняют, играют, делают умозаключения, выводы.</w:t>
      </w:r>
    </w:p>
    <w:p w:rsidR="006C3C5E" w:rsidRPr="007B0E93" w:rsidRDefault="009F23C8" w:rsidP="00985866">
      <w:pPr>
        <w:pStyle w:val="ac"/>
        <w:spacing w:line="360" w:lineRule="auto"/>
        <w:jc w:val="both"/>
        <w:rPr>
          <w:sz w:val="28"/>
          <w:szCs w:val="28"/>
        </w:rPr>
      </w:pPr>
      <w:r w:rsidRPr="007B0E93">
        <w:rPr>
          <w:sz w:val="28"/>
          <w:szCs w:val="28"/>
        </w:rPr>
        <w:t xml:space="preserve">   </w:t>
      </w:r>
      <w:r w:rsidR="00E77E93" w:rsidRPr="007B0E93">
        <w:rPr>
          <w:sz w:val="28"/>
          <w:szCs w:val="28"/>
        </w:rPr>
        <w:tab/>
      </w:r>
      <w:r w:rsidRPr="007B0E93">
        <w:rPr>
          <w:sz w:val="28"/>
          <w:szCs w:val="28"/>
        </w:rPr>
        <w:t xml:space="preserve">Большое внимание педагог уделяет в своей работе по формированию </w:t>
      </w:r>
      <w:r w:rsidR="00E77E93" w:rsidRPr="007B0E93">
        <w:rPr>
          <w:sz w:val="28"/>
          <w:szCs w:val="28"/>
        </w:rPr>
        <w:t xml:space="preserve">познавательных УУД самостоятельной работе. </w:t>
      </w:r>
      <w:r w:rsidR="006C3C5E" w:rsidRPr="007B0E93">
        <w:rPr>
          <w:sz w:val="28"/>
          <w:szCs w:val="28"/>
        </w:rPr>
        <w:t xml:space="preserve">Самостоятельная работа - самый надежный показатель качества знаний, умений, и навыков ученика. Она твёрдо убеждена, что </w:t>
      </w:r>
      <w:r w:rsidR="00E77E93" w:rsidRPr="007B0E93">
        <w:rPr>
          <w:sz w:val="28"/>
          <w:szCs w:val="28"/>
        </w:rPr>
        <w:t>работа по</w:t>
      </w:r>
      <w:r w:rsidR="006C3C5E" w:rsidRPr="007B0E93">
        <w:rPr>
          <w:sz w:val="28"/>
          <w:szCs w:val="28"/>
        </w:rPr>
        <w:t xml:space="preserve"> индивидуальным карточкам как нельзя лучше организует учеников на полную самостоятельность.</w:t>
      </w:r>
    </w:p>
    <w:p w:rsidR="00BC0BC7" w:rsidRPr="007B0E93" w:rsidRDefault="006C3C5E" w:rsidP="00985866">
      <w:pPr>
        <w:pStyle w:val="ac"/>
        <w:spacing w:line="360" w:lineRule="auto"/>
        <w:ind w:firstLine="708"/>
        <w:jc w:val="both"/>
        <w:rPr>
          <w:sz w:val="28"/>
          <w:szCs w:val="28"/>
        </w:rPr>
      </w:pPr>
      <w:proofErr w:type="spellStart"/>
      <w:r w:rsidRPr="007B0E93">
        <w:rPr>
          <w:sz w:val="28"/>
          <w:szCs w:val="28"/>
        </w:rPr>
        <w:t>Страшнова</w:t>
      </w:r>
      <w:proofErr w:type="spellEnd"/>
      <w:r w:rsidRPr="007B0E93">
        <w:rPr>
          <w:sz w:val="28"/>
          <w:szCs w:val="28"/>
        </w:rPr>
        <w:t xml:space="preserve"> Г.А. учитель </w:t>
      </w:r>
      <w:r w:rsidR="009F23C8" w:rsidRPr="007B0E93">
        <w:rPr>
          <w:sz w:val="28"/>
          <w:szCs w:val="28"/>
        </w:rPr>
        <w:t>математики в</w:t>
      </w:r>
      <w:r w:rsidRPr="007B0E93">
        <w:rPr>
          <w:sz w:val="28"/>
          <w:szCs w:val="28"/>
        </w:rPr>
        <w:t xml:space="preserve"> своей работе при формировании и выявлении сформированности познавательных учебных действий применяла </w:t>
      </w:r>
      <w:r w:rsidRPr="007B0E93">
        <w:rPr>
          <w:sz w:val="28"/>
          <w:szCs w:val="28"/>
        </w:rPr>
        <w:lastRenderedPageBreak/>
        <w:t xml:space="preserve">такие задания и упражнения целью которых было целью выделения общих признаков; синтез, как составление целого из частей; </w:t>
      </w:r>
      <w:proofErr w:type="spellStart"/>
      <w:r w:rsidRPr="007B0E93">
        <w:rPr>
          <w:sz w:val="28"/>
          <w:szCs w:val="28"/>
        </w:rPr>
        <w:t>знаково</w:t>
      </w:r>
      <w:proofErr w:type="spellEnd"/>
      <w:r w:rsidRPr="007B0E93">
        <w:rPr>
          <w:sz w:val="28"/>
          <w:szCs w:val="28"/>
        </w:rPr>
        <w:t xml:space="preserve"> -символическое </w:t>
      </w:r>
      <w:r w:rsidR="009F23C8" w:rsidRPr="007B0E93">
        <w:rPr>
          <w:sz w:val="28"/>
          <w:szCs w:val="28"/>
        </w:rPr>
        <w:t xml:space="preserve">моделирование. </w:t>
      </w:r>
      <w:r w:rsidR="00BC0BC7" w:rsidRPr="007B0E93">
        <w:rPr>
          <w:sz w:val="28"/>
          <w:szCs w:val="28"/>
        </w:rPr>
        <w:t>Для формирования познавательных учебных действий целесообразно на уроках включать следующие виды заданий:</w:t>
      </w:r>
      <w:r w:rsidR="000D3E7D" w:rsidRPr="007B0E93">
        <w:rPr>
          <w:sz w:val="28"/>
          <w:szCs w:val="28"/>
        </w:rPr>
        <w:t xml:space="preserve"> [</w:t>
      </w:r>
      <w:r w:rsidR="000D3E7D" w:rsidRPr="007B0E93">
        <w:rPr>
          <w:sz w:val="28"/>
          <w:szCs w:val="28"/>
          <w:shd w:val="clear" w:color="auto" w:fill="FFFFFF"/>
        </w:rPr>
        <w:t>24]</w:t>
      </w:r>
      <w:r w:rsidR="00BC0BC7" w:rsidRPr="007B0E93">
        <w:rPr>
          <w:sz w:val="28"/>
          <w:szCs w:val="28"/>
        </w:rPr>
        <w:t xml:space="preserve"> </w:t>
      </w:r>
    </w:p>
    <w:p w:rsidR="00BC0BC7" w:rsidRPr="007B0E93" w:rsidRDefault="00BC0BC7" w:rsidP="00985866">
      <w:pPr>
        <w:pStyle w:val="ac"/>
        <w:numPr>
          <w:ilvl w:val="0"/>
          <w:numId w:val="9"/>
        </w:numPr>
        <w:spacing w:line="360" w:lineRule="auto"/>
        <w:jc w:val="both"/>
        <w:rPr>
          <w:sz w:val="28"/>
          <w:szCs w:val="28"/>
        </w:rPr>
      </w:pPr>
      <w:r w:rsidRPr="007B0E93">
        <w:rPr>
          <w:sz w:val="28"/>
          <w:szCs w:val="28"/>
        </w:rPr>
        <w:t>Найди выражения, значения которых равны</w:t>
      </w:r>
    </w:p>
    <w:p w:rsidR="00BC0BC7" w:rsidRPr="007B0E93" w:rsidRDefault="00BC0BC7" w:rsidP="00985866">
      <w:pPr>
        <w:pStyle w:val="ac"/>
        <w:numPr>
          <w:ilvl w:val="0"/>
          <w:numId w:val="9"/>
        </w:numPr>
        <w:spacing w:line="360" w:lineRule="auto"/>
        <w:jc w:val="both"/>
        <w:rPr>
          <w:sz w:val="28"/>
          <w:szCs w:val="28"/>
        </w:rPr>
      </w:pPr>
      <w:r w:rsidRPr="007B0E93">
        <w:rPr>
          <w:sz w:val="28"/>
          <w:szCs w:val="28"/>
        </w:rPr>
        <w:t>Сравните</w:t>
      </w:r>
      <w:proofErr w:type="gramStart"/>
      <w:r w:rsidRPr="007B0E93">
        <w:rPr>
          <w:sz w:val="28"/>
          <w:szCs w:val="28"/>
        </w:rPr>
        <w:t xml:space="preserve"> (&gt; ,˂,=)</w:t>
      </w:r>
      <w:proofErr w:type="gramEnd"/>
    </w:p>
    <w:p w:rsidR="00BC0BC7" w:rsidRPr="007B0E93" w:rsidRDefault="00BC0BC7" w:rsidP="00985866">
      <w:pPr>
        <w:pStyle w:val="ac"/>
        <w:numPr>
          <w:ilvl w:val="0"/>
          <w:numId w:val="9"/>
        </w:numPr>
        <w:spacing w:line="360" w:lineRule="auto"/>
        <w:jc w:val="both"/>
        <w:rPr>
          <w:sz w:val="28"/>
          <w:szCs w:val="28"/>
        </w:rPr>
      </w:pPr>
      <w:r w:rsidRPr="007B0E93">
        <w:rPr>
          <w:sz w:val="28"/>
          <w:szCs w:val="28"/>
        </w:rPr>
        <w:t>Постройте к каждой задаче соответствующую схему. УУД: установление причинно-следственных связей; построение логической цепи рассуждений; моделирование</w:t>
      </w:r>
    </w:p>
    <w:p w:rsidR="00BC0BC7" w:rsidRPr="007B0E93" w:rsidRDefault="00BC0BC7" w:rsidP="00985866">
      <w:pPr>
        <w:pStyle w:val="ac"/>
        <w:numPr>
          <w:ilvl w:val="0"/>
          <w:numId w:val="9"/>
        </w:numPr>
        <w:spacing w:line="360" w:lineRule="auto"/>
        <w:jc w:val="both"/>
        <w:rPr>
          <w:sz w:val="28"/>
          <w:szCs w:val="28"/>
        </w:rPr>
      </w:pPr>
      <w:r w:rsidRPr="007B0E93">
        <w:rPr>
          <w:sz w:val="28"/>
          <w:szCs w:val="28"/>
        </w:rPr>
        <w:t>"Найдите лишнее"</w:t>
      </w:r>
    </w:p>
    <w:p w:rsidR="00BC0BC7" w:rsidRPr="007B0E93" w:rsidRDefault="00BC0BC7" w:rsidP="00985866">
      <w:pPr>
        <w:pStyle w:val="ac"/>
        <w:spacing w:line="360" w:lineRule="auto"/>
        <w:ind w:firstLine="708"/>
        <w:jc w:val="both"/>
        <w:rPr>
          <w:sz w:val="28"/>
          <w:szCs w:val="28"/>
        </w:rPr>
      </w:pPr>
      <w:proofErr w:type="gramStart"/>
      <w:r w:rsidRPr="007B0E93">
        <w:rPr>
          <w:sz w:val="28"/>
          <w:szCs w:val="28"/>
        </w:rPr>
        <w:t>Развивая познавательные УУД учитель привлекает детей к открытию новых знаний, вместе с учениками обсуждают, для чего нужно то или иное знание, как оно пригодится в жизни.</w:t>
      </w:r>
      <w:proofErr w:type="gramEnd"/>
      <w:r w:rsidRPr="007B0E93">
        <w:rPr>
          <w:sz w:val="28"/>
          <w:szCs w:val="28"/>
        </w:rPr>
        <w:t xml:space="preserve"> Учитель, создавая проблемную ситуацию, обнаруживая противоречивость или недостаточность знаний, вместе с детьми определяет цель урока. </w:t>
      </w:r>
    </w:p>
    <w:p w:rsidR="006C3C5E" w:rsidRPr="007B0E93" w:rsidRDefault="00CA2FFF" w:rsidP="00985866">
      <w:pPr>
        <w:pStyle w:val="ac"/>
        <w:spacing w:line="360" w:lineRule="auto"/>
        <w:jc w:val="both"/>
        <w:rPr>
          <w:sz w:val="28"/>
          <w:szCs w:val="28"/>
        </w:rPr>
      </w:pPr>
      <w:r>
        <w:rPr>
          <w:sz w:val="28"/>
          <w:szCs w:val="28"/>
        </w:rPr>
        <w:t xml:space="preserve">          </w:t>
      </w:r>
      <w:r w:rsidR="007B0E93" w:rsidRPr="007B0E93">
        <w:rPr>
          <w:sz w:val="28"/>
          <w:szCs w:val="28"/>
        </w:rPr>
        <w:t>У</w:t>
      </w:r>
      <w:r w:rsidR="006C3C5E" w:rsidRPr="007B0E93">
        <w:rPr>
          <w:sz w:val="28"/>
          <w:szCs w:val="28"/>
        </w:rPr>
        <w:t xml:space="preserve">читель начальных классов </w:t>
      </w:r>
      <w:proofErr w:type="spellStart"/>
      <w:r w:rsidR="006C3C5E" w:rsidRPr="007B0E93">
        <w:rPr>
          <w:sz w:val="28"/>
          <w:szCs w:val="28"/>
        </w:rPr>
        <w:t>Зоненберг</w:t>
      </w:r>
      <w:proofErr w:type="spellEnd"/>
      <w:r w:rsidR="006C3C5E" w:rsidRPr="007B0E93">
        <w:rPr>
          <w:sz w:val="28"/>
          <w:szCs w:val="28"/>
        </w:rPr>
        <w:t xml:space="preserve"> Татьяна Юрьевна на своих уроках для выявления познавательных учебных действий использует метод игры, так как в начальной школе для ребят игра является одним из главных видов деятельности. Применяя его на </w:t>
      </w:r>
      <w:proofErr w:type="spellStart"/>
      <w:r w:rsidR="006C3C5E" w:rsidRPr="007B0E93">
        <w:rPr>
          <w:sz w:val="28"/>
          <w:szCs w:val="28"/>
        </w:rPr>
        <w:t>уроках</w:t>
      </w:r>
      <w:proofErr w:type="gramStart"/>
      <w:r w:rsidR="006C3C5E" w:rsidRPr="007B0E93">
        <w:rPr>
          <w:sz w:val="28"/>
          <w:szCs w:val="28"/>
        </w:rPr>
        <w:t>,</w:t>
      </w:r>
      <w:r w:rsidR="00BC0BC7" w:rsidRPr="007B0E93">
        <w:rPr>
          <w:sz w:val="28"/>
          <w:szCs w:val="28"/>
        </w:rPr>
        <w:t>с</w:t>
      </w:r>
      <w:proofErr w:type="spellEnd"/>
      <w:proofErr w:type="gramEnd"/>
      <w:r w:rsidR="00BC0BC7" w:rsidRPr="007B0E93">
        <w:rPr>
          <w:sz w:val="28"/>
          <w:szCs w:val="28"/>
        </w:rPr>
        <w:t xml:space="preserve"> помощью таких </w:t>
      </w:r>
      <w:proofErr w:type="spellStart"/>
      <w:r w:rsidR="00BC0BC7" w:rsidRPr="007B0E93">
        <w:rPr>
          <w:sz w:val="28"/>
          <w:szCs w:val="28"/>
        </w:rPr>
        <w:t>игр,как</w:t>
      </w:r>
      <w:proofErr w:type="spellEnd"/>
      <w:r w:rsidR="00BC0BC7" w:rsidRPr="007B0E93">
        <w:rPr>
          <w:sz w:val="28"/>
          <w:szCs w:val="28"/>
        </w:rPr>
        <w:t xml:space="preserve"> «Составим узор», «Математическая рыбалка», «Точно по курсу», «Угадай загадку веселого карандаша», «Математическая эстафета», «Молчанка», «Лабиринт»</w:t>
      </w:r>
      <w:r w:rsidR="006C3C5E" w:rsidRPr="007B0E93">
        <w:rPr>
          <w:sz w:val="28"/>
          <w:szCs w:val="28"/>
        </w:rPr>
        <w:t xml:space="preserve"> педагог с большим интересом вовлекает детей в учебный </w:t>
      </w:r>
      <w:r w:rsidR="009F23C8" w:rsidRPr="007B0E93">
        <w:rPr>
          <w:sz w:val="28"/>
          <w:szCs w:val="28"/>
        </w:rPr>
        <w:t>процесс. [</w:t>
      </w:r>
      <w:r w:rsidR="00BC0BC7" w:rsidRPr="007B0E93">
        <w:rPr>
          <w:sz w:val="28"/>
          <w:szCs w:val="28"/>
        </w:rPr>
        <w:t>25</w:t>
      </w:r>
      <w:r w:rsidR="006C3C5E" w:rsidRPr="007B0E93">
        <w:rPr>
          <w:sz w:val="28"/>
          <w:szCs w:val="28"/>
        </w:rPr>
        <w:t>]</w:t>
      </w:r>
      <w:r w:rsidR="009F23C8" w:rsidRPr="007B0E93">
        <w:rPr>
          <w:sz w:val="28"/>
          <w:szCs w:val="28"/>
        </w:rPr>
        <w:t xml:space="preserve"> </w:t>
      </w:r>
    </w:p>
    <w:p w:rsidR="00CA2FFF" w:rsidRDefault="00CA2FFF" w:rsidP="00CA2FFF">
      <w:pPr>
        <w:spacing w:line="360" w:lineRule="auto"/>
        <w:ind w:firstLine="709"/>
        <w:jc w:val="both"/>
        <w:rPr>
          <w:sz w:val="28"/>
          <w:szCs w:val="28"/>
        </w:rPr>
      </w:pPr>
      <w:r>
        <w:rPr>
          <w:sz w:val="28"/>
          <w:szCs w:val="28"/>
        </w:rPr>
        <w:t xml:space="preserve">          </w:t>
      </w:r>
      <w:r w:rsidR="009F23C8" w:rsidRPr="007B0E93">
        <w:rPr>
          <w:sz w:val="28"/>
          <w:szCs w:val="28"/>
        </w:rPr>
        <w:t>Следовательно, изучив опыт работы педагогов практиков мы отметили, что к</w:t>
      </w:r>
      <w:r w:rsidR="006C3C5E" w:rsidRPr="007B0E93">
        <w:rPr>
          <w:sz w:val="28"/>
          <w:szCs w:val="28"/>
        </w:rPr>
        <w:t xml:space="preserve"> наиболее </w:t>
      </w:r>
      <w:proofErr w:type="gramStart"/>
      <w:r w:rsidR="006C3C5E" w:rsidRPr="007B0E93">
        <w:rPr>
          <w:sz w:val="28"/>
          <w:szCs w:val="28"/>
        </w:rPr>
        <w:t>эффективным</w:t>
      </w:r>
      <w:proofErr w:type="gramEnd"/>
      <w:r w:rsidR="006C3C5E" w:rsidRPr="007B0E93">
        <w:rPr>
          <w:sz w:val="28"/>
          <w:szCs w:val="28"/>
        </w:rPr>
        <w:t xml:space="preserve"> с точки зрения формирования познавательного интереса следует считать методы и технологии такие как: игровые техноло</w:t>
      </w:r>
      <w:r>
        <w:rPr>
          <w:sz w:val="28"/>
          <w:szCs w:val="28"/>
        </w:rPr>
        <w:t xml:space="preserve">гии, технология сотрудничества, </w:t>
      </w:r>
      <w:r w:rsidR="006C3C5E" w:rsidRPr="007B0E93">
        <w:rPr>
          <w:sz w:val="28"/>
          <w:szCs w:val="28"/>
        </w:rPr>
        <w:t>метод проектов, информационно-коммуникационные технологии. Опыт учителей-практиков показывает, что использование игр и занимательного материала, групповых и коллективных форм работы, проектная деятельность, способствуют повышению познавательного интереса у младших</w:t>
      </w:r>
      <w:proofErr w:type="gramStart"/>
      <w:r w:rsidR="006C3C5E" w:rsidRPr="007B0E93">
        <w:rPr>
          <w:sz w:val="28"/>
          <w:szCs w:val="28"/>
        </w:rPr>
        <w:t xml:space="preserve"> </w:t>
      </w:r>
      <w:r w:rsidR="000435C3">
        <w:rPr>
          <w:sz w:val="28"/>
          <w:szCs w:val="28"/>
        </w:rPr>
        <w:t>.</w:t>
      </w:r>
      <w:proofErr w:type="gramEnd"/>
    </w:p>
    <w:p w:rsidR="00297583" w:rsidRPr="00CA2FFF" w:rsidRDefault="00297583" w:rsidP="00CA2FFF">
      <w:pPr>
        <w:spacing w:line="360" w:lineRule="auto"/>
        <w:ind w:firstLine="709"/>
        <w:jc w:val="center"/>
        <w:rPr>
          <w:sz w:val="28"/>
          <w:szCs w:val="28"/>
        </w:rPr>
      </w:pPr>
      <w:r w:rsidRPr="007B0E93">
        <w:rPr>
          <w:b/>
          <w:sz w:val="28"/>
          <w:szCs w:val="28"/>
        </w:rPr>
        <w:lastRenderedPageBreak/>
        <w:t>2.2. ОПЫТНО-ПРАКТИЧЕСКАЯ ДЕЯТЕЛЬНОСТЬ.</w:t>
      </w:r>
    </w:p>
    <w:p w:rsidR="00297583" w:rsidRDefault="00CA2FFF" w:rsidP="00CA2FFF">
      <w:pPr>
        <w:pStyle w:val="a4"/>
        <w:shd w:val="clear" w:color="auto" w:fill="FFFFFF"/>
        <w:spacing w:before="0" w:beforeAutospacing="0" w:after="0" w:afterAutospacing="0" w:line="360" w:lineRule="auto"/>
        <w:ind w:firstLine="709"/>
        <w:rPr>
          <w:sz w:val="28"/>
          <w:szCs w:val="28"/>
        </w:rPr>
      </w:pPr>
      <w:r w:rsidRPr="00CA2FFF">
        <w:rPr>
          <w:sz w:val="28"/>
          <w:szCs w:val="28"/>
        </w:rPr>
        <w:t xml:space="preserve">С целью </w:t>
      </w:r>
      <w:r>
        <w:rPr>
          <w:sz w:val="28"/>
          <w:szCs w:val="28"/>
        </w:rPr>
        <w:t>подтверждения гипотезы исследования, была подготовлена и проведена опытн</w:t>
      </w:r>
      <w:proofErr w:type="gramStart"/>
      <w:r>
        <w:rPr>
          <w:sz w:val="28"/>
          <w:szCs w:val="28"/>
        </w:rPr>
        <w:t>о-</w:t>
      </w:r>
      <w:proofErr w:type="gramEnd"/>
      <w:r>
        <w:rPr>
          <w:sz w:val="28"/>
          <w:szCs w:val="28"/>
        </w:rPr>
        <w:t xml:space="preserve"> педагогическая работа по проблеме формирования познавательных универсальных учебных действий на уроках математики. Работа проводилась во время преддипломной практики в 3 классе МБОУ </w:t>
      </w:r>
      <w:proofErr w:type="spellStart"/>
      <w:r>
        <w:rPr>
          <w:sz w:val="28"/>
          <w:szCs w:val="28"/>
        </w:rPr>
        <w:t>Краснооктябрьской</w:t>
      </w:r>
      <w:proofErr w:type="spellEnd"/>
      <w:r>
        <w:rPr>
          <w:sz w:val="28"/>
          <w:szCs w:val="28"/>
        </w:rPr>
        <w:t xml:space="preserve"> СОШ. Классный руководитель </w:t>
      </w:r>
      <w:proofErr w:type="spellStart"/>
      <w:r>
        <w:rPr>
          <w:sz w:val="28"/>
          <w:szCs w:val="28"/>
        </w:rPr>
        <w:t>Щупко</w:t>
      </w:r>
      <w:proofErr w:type="spellEnd"/>
      <w:r>
        <w:rPr>
          <w:sz w:val="28"/>
          <w:szCs w:val="28"/>
        </w:rPr>
        <w:t xml:space="preserve"> Галина Григорьевна.</w:t>
      </w:r>
    </w:p>
    <w:p w:rsidR="00297583" w:rsidRDefault="00CA2FFF" w:rsidP="005D1450">
      <w:pPr>
        <w:pStyle w:val="a4"/>
        <w:shd w:val="clear" w:color="auto" w:fill="FFFFFF"/>
        <w:spacing w:before="0" w:beforeAutospacing="0" w:after="0" w:afterAutospacing="0" w:line="360" w:lineRule="auto"/>
        <w:ind w:firstLine="709"/>
        <w:rPr>
          <w:rStyle w:val="c36"/>
          <w:rFonts w:eastAsiaTheme="majorEastAsia"/>
          <w:sz w:val="28"/>
          <w:szCs w:val="28"/>
          <w:shd w:val="clear" w:color="auto" w:fill="FFFFFF"/>
        </w:rPr>
      </w:pPr>
      <w:r>
        <w:rPr>
          <w:sz w:val="28"/>
          <w:szCs w:val="28"/>
        </w:rPr>
        <w:t xml:space="preserve">Класс занимается по программе «Перспективная начальная школа». По </w:t>
      </w:r>
      <w:r w:rsidR="00690566">
        <w:rPr>
          <w:sz w:val="28"/>
          <w:szCs w:val="28"/>
        </w:rPr>
        <w:t xml:space="preserve">словам Галины Григорьевны, составители УМК «Перспективная начальная школа </w:t>
      </w:r>
      <w:proofErr w:type="spellStart"/>
      <w:proofErr w:type="gramStart"/>
      <w:r w:rsidR="00690566">
        <w:rPr>
          <w:sz w:val="28"/>
          <w:szCs w:val="28"/>
        </w:rPr>
        <w:t>школа</w:t>
      </w:r>
      <w:proofErr w:type="spellEnd"/>
      <w:proofErr w:type="gramEnd"/>
      <w:r w:rsidR="00690566">
        <w:rPr>
          <w:sz w:val="28"/>
          <w:szCs w:val="28"/>
        </w:rPr>
        <w:t>» разработали целую систему заданий, способствующих формированию познавательных универсальных учебных действий.</w:t>
      </w:r>
      <w:r w:rsidR="00A56E7E">
        <w:rPr>
          <w:sz w:val="28"/>
          <w:szCs w:val="28"/>
        </w:rPr>
        <w:t xml:space="preserve"> </w:t>
      </w:r>
      <w:r w:rsidR="005D1450">
        <w:rPr>
          <w:sz w:val="28"/>
          <w:szCs w:val="28"/>
        </w:rPr>
        <w:t xml:space="preserve"> </w:t>
      </w:r>
      <w:r w:rsidR="005D1450" w:rsidRPr="005D1450">
        <w:rPr>
          <w:rStyle w:val="c36"/>
          <w:rFonts w:eastAsiaTheme="majorEastAsia"/>
          <w:sz w:val="28"/>
          <w:szCs w:val="28"/>
          <w:shd w:val="clear" w:color="auto" w:fill="FFFFFF"/>
        </w:rPr>
        <w:t>Все задания требуют выражения в виде логического, доказательного, развёрнутого, последовательного рассуждения вслух, учат воспроизводить ход мыслей, доказывать результат</w:t>
      </w:r>
      <w:proofErr w:type="gramStart"/>
      <w:r w:rsidR="005D1450" w:rsidRPr="005D1450">
        <w:rPr>
          <w:rStyle w:val="c36"/>
          <w:rFonts w:eastAsiaTheme="majorEastAsia"/>
          <w:sz w:val="28"/>
          <w:szCs w:val="28"/>
          <w:shd w:val="clear" w:color="auto" w:fill="FFFFFF"/>
        </w:rPr>
        <w:t> ,</w:t>
      </w:r>
      <w:proofErr w:type="gramEnd"/>
      <w:r w:rsidR="005D1450" w:rsidRPr="005D1450">
        <w:rPr>
          <w:rStyle w:val="c36"/>
          <w:rFonts w:eastAsiaTheme="majorEastAsia"/>
          <w:sz w:val="28"/>
          <w:szCs w:val="28"/>
          <w:shd w:val="clear" w:color="auto" w:fill="FFFFFF"/>
        </w:rPr>
        <w:t xml:space="preserve"> а значит развивают  речь, формируют умение логически мыслить</w:t>
      </w:r>
      <w:r w:rsidR="005D1450">
        <w:rPr>
          <w:rStyle w:val="c36"/>
          <w:rFonts w:eastAsiaTheme="majorEastAsia"/>
          <w:sz w:val="28"/>
          <w:szCs w:val="28"/>
          <w:shd w:val="clear" w:color="auto" w:fill="FFFFFF"/>
        </w:rPr>
        <w:t>. Учебни</w:t>
      </w:r>
      <w:proofErr w:type="gramStart"/>
      <w:r w:rsidR="005D1450">
        <w:rPr>
          <w:rStyle w:val="c36"/>
          <w:rFonts w:eastAsiaTheme="majorEastAsia"/>
          <w:sz w:val="28"/>
          <w:szCs w:val="28"/>
          <w:shd w:val="clear" w:color="auto" w:fill="FFFFFF"/>
        </w:rPr>
        <w:t>к-</w:t>
      </w:r>
      <w:proofErr w:type="gramEnd"/>
      <w:r w:rsidR="005D1450">
        <w:rPr>
          <w:rStyle w:val="c36"/>
          <w:rFonts w:eastAsiaTheme="majorEastAsia"/>
          <w:sz w:val="28"/>
          <w:szCs w:val="28"/>
          <w:shd w:val="clear" w:color="auto" w:fill="FFFFFF"/>
        </w:rPr>
        <w:t xml:space="preserve"> это прежде всего источник информации. Задача учител</w:t>
      </w:r>
      <w:proofErr w:type="gramStart"/>
      <w:r w:rsidR="005D1450">
        <w:rPr>
          <w:rStyle w:val="c36"/>
          <w:rFonts w:eastAsiaTheme="majorEastAsia"/>
          <w:sz w:val="28"/>
          <w:szCs w:val="28"/>
          <w:shd w:val="clear" w:color="auto" w:fill="FFFFFF"/>
        </w:rPr>
        <w:t>я-</w:t>
      </w:r>
      <w:proofErr w:type="gramEnd"/>
      <w:r w:rsidR="005D1450">
        <w:rPr>
          <w:rStyle w:val="c36"/>
          <w:rFonts w:eastAsiaTheme="majorEastAsia"/>
          <w:sz w:val="28"/>
          <w:szCs w:val="28"/>
          <w:shd w:val="clear" w:color="auto" w:fill="FFFFFF"/>
        </w:rPr>
        <w:t xml:space="preserve"> научить ребенка работать с этой информацией.</w:t>
      </w:r>
    </w:p>
    <w:p w:rsidR="005D1450" w:rsidRDefault="005D1450" w:rsidP="005D1450">
      <w:pPr>
        <w:pStyle w:val="a4"/>
        <w:shd w:val="clear" w:color="auto" w:fill="FFFFFF"/>
        <w:spacing w:before="0" w:beforeAutospacing="0" w:after="0" w:afterAutospacing="0" w:line="360" w:lineRule="auto"/>
        <w:ind w:firstLine="709"/>
        <w:rPr>
          <w:rStyle w:val="c36"/>
          <w:rFonts w:eastAsiaTheme="majorEastAsia"/>
          <w:sz w:val="28"/>
          <w:szCs w:val="28"/>
          <w:shd w:val="clear" w:color="auto" w:fill="FFFFFF"/>
        </w:rPr>
      </w:pPr>
      <w:r>
        <w:rPr>
          <w:rStyle w:val="c36"/>
          <w:rFonts w:eastAsiaTheme="majorEastAsia"/>
          <w:sz w:val="28"/>
          <w:szCs w:val="28"/>
          <w:shd w:val="clear" w:color="auto" w:fill="FFFFFF"/>
        </w:rPr>
        <w:t xml:space="preserve">В процессе беседы с классным руководителем было выявлено, что в 3 классе обучается </w:t>
      </w:r>
      <w:r w:rsidR="00626747">
        <w:rPr>
          <w:rStyle w:val="c36"/>
          <w:rFonts w:eastAsiaTheme="majorEastAsia"/>
          <w:sz w:val="28"/>
          <w:szCs w:val="28"/>
          <w:shd w:val="clear" w:color="auto" w:fill="FFFFFF"/>
        </w:rPr>
        <w:t xml:space="preserve">18 </w:t>
      </w:r>
      <w:r>
        <w:rPr>
          <w:rStyle w:val="c36"/>
          <w:rFonts w:eastAsiaTheme="majorEastAsia"/>
          <w:sz w:val="28"/>
          <w:szCs w:val="28"/>
          <w:shd w:val="clear" w:color="auto" w:fill="FFFFFF"/>
        </w:rPr>
        <w:t>человек. У учащихся средний уровень подготовленности</w:t>
      </w:r>
      <w:r w:rsidR="0007101D">
        <w:rPr>
          <w:rStyle w:val="c36"/>
          <w:rFonts w:eastAsiaTheme="majorEastAsia"/>
          <w:sz w:val="28"/>
          <w:szCs w:val="28"/>
          <w:shd w:val="clear" w:color="auto" w:fill="FFFFFF"/>
        </w:rPr>
        <w:t xml:space="preserve">. Большинство добросовестно относятся к учебе, но есть и те, которые учатся неохотно. Как </w:t>
      </w:r>
      <w:proofErr w:type="gramStart"/>
      <w:r w:rsidR="0007101D">
        <w:rPr>
          <w:rStyle w:val="c36"/>
          <w:rFonts w:eastAsiaTheme="majorEastAsia"/>
          <w:sz w:val="28"/>
          <w:szCs w:val="28"/>
          <w:shd w:val="clear" w:color="auto" w:fill="FFFFFF"/>
        </w:rPr>
        <w:t>правило</w:t>
      </w:r>
      <w:proofErr w:type="gramEnd"/>
      <w:r w:rsidR="0007101D">
        <w:rPr>
          <w:rStyle w:val="c36"/>
          <w:rFonts w:eastAsiaTheme="majorEastAsia"/>
          <w:sz w:val="28"/>
          <w:szCs w:val="28"/>
          <w:shd w:val="clear" w:color="auto" w:fill="FFFFFF"/>
        </w:rPr>
        <w:t xml:space="preserve"> на уроках такие учащиеся невнимательны, пассивны, неусидчивы.</w:t>
      </w:r>
    </w:p>
    <w:p w:rsidR="00DC7DE8" w:rsidRDefault="00DC7DE8" w:rsidP="005D1450">
      <w:pPr>
        <w:pStyle w:val="a4"/>
        <w:shd w:val="clear" w:color="auto" w:fill="FFFFFF"/>
        <w:spacing w:before="0" w:beforeAutospacing="0" w:after="0" w:afterAutospacing="0" w:line="360" w:lineRule="auto"/>
        <w:ind w:firstLine="709"/>
        <w:rPr>
          <w:rStyle w:val="c36"/>
          <w:rFonts w:eastAsiaTheme="majorEastAsia"/>
          <w:sz w:val="28"/>
          <w:szCs w:val="28"/>
          <w:shd w:val="clear" w:color="auto" w:fill="FFFFFF"/>
        </w:rPr>
      </w:pPr>
      <w:r>
        <w:rPr>
          <w:sz w:val="28"/>
          <w:szCs w:val="28"/>
        </w:rPr>
        <w:t xml:space="preserve">Мария </w:t>
      </w:r>
      <w:proofErr w:type="gramStart"/>
      <w:r>
        <w:rPr>
          <w:sz w:val="28"/>
          <w:szCs w:val="28"/>
        </w:rPr>
        <w:t>Бабий</w:t>
      </w:r>
      <w:proofErr w:type="gramEnd"/>
      <w:r>
        <w:rPr>
          <w:sz w:val="28"/>
          <w:szCs w:val="28"/>
        </w:rPr>
        <w:t xml:space="preserve">, София, Ирина, </w:t>
      </w:r>
      <w:proofErr w:type="spellStart"/>
      <w:r>
        <w:rPr>
          <w:sz w:val="28"/>
          <w:szCs w:val="28"/>
        </w:rPr>
        <w:t>Калиста</w:t>
      </w:r>
      <w:proofErr w:type="spellEnd"/>
      <w:r>
        <w:rPr>
          <w:sz w:val="28"/>
          <w:szCs w:val="28"/>
        </w:rPr>
        <w:t xml:space="preserve">, Анастасия </w:t>
      </w:r>
      <w:proofErr w:type="spellStart"/>
      <w:r>
        <w:rPr>
          <w:sz w:val="28"/>
          <w:szCs w:val="28"/>
        </w:rPr>
        <w:t>Ковшикова</w:t>
      </w:r>
      <w:proofErr w:type="spellEnd"/>
      <w:r>
        <w:rPr>
          <w:sz w:val="28"/>
          <w:szCs w:val="28"/>
        </w:rPr>
        <w:t xml:space="preserve">, Анна - это те ребята, которые активны на всех уроках и занятиях, они самостоятельные и творческие учащиеся. Мария </w:t>
      </w:r>
      <w:proofErr w:type="spellStart"/>
      <w:r>
        <w:rPr>
          <w:sz w:val="28"/>
          <w:szCs w:val="28"/>
        </w:rPr>
        <w:t>Балахонова</w:t>
      </w:r>
      <w:proofErr w:type="spellEnd"/>
      <w:r>
        <w:rPr>
          <w:sz w:val="28"/>
          <w:szCs w:val="28"/>
        </w:rPr>
        <w:t xml:space="preserve">, Илья, Максим, Маргарита, Анастасия </w:t>
      </w:r>
      <w:proofErr w:type="spellStart"/>
      <w:r>
        <w:rPr>
          <w:sz w:val="28"/>
          <w:szCs w:val="28"/>
        </w:rPr>
        <w:t>Колбасова</w:t>
      </w:r>
      <w:proofErr w:type="spellEnd"/>
      <w:r>
        <w:rPr>
          <w:sz w:val="28"/>
          <w:szCs w:val="28"/>
        </w:rPr>
        <w:t>, Екатерина, Владислав, Наталь</w:t>
      </w:r>
      <w:proofErr w:type="gramStart"/>
      <w:r>
        <w:rPr>
          <w:sz w:val="28"/>
          <w:szCs w:val="28"/>
        </w:rPr>
        <w:t>я-</w:t>
      </w:r>
      <w:proofErr w:type="gramEnd"/>
      <w:r>
        <w:rPr>
          <w:sz w:val="28"/>
          <w:szCs w:val="28"/>
        </w:rPr>
        <w:t xml:space="preserve"> ученики, интересующиеся лишь отдельными предметами. А Виктор, Александр, Даниил, Алин</w:t>
      </w:r>
      <w:proofErr w:type="gramStart"/>
      <w:r>
        <w:rPr>
          <w:sz w:val="28"/>
          <w:szCs w:val="28"/>
        </w:rPr>
        <w:t>а-</w:t>
      </w:r>
      <w:proofErr w:type="gramEnd"/>
      <w:r>
        <w:rPr>
          <w:sz w:val="28"/>
          <w:szCs w:val="28"/>
        </w:rPr>
        <w:t xml:space="preserve"> ребята, которым не интересно на уроках и занятиях, они не самостоятельны и ждут помощи от учителя и одноклассников.</w:t>
      </w:r>
    </w:p>
    <w:p w:rsidR="0007101D" w:rsidRDefault="00B10A66" w:rsidP="005D1450">
      <w:pPr>
        <w:pStyle w:val="a4"/>
        <w:shd w:val="clear" w:color="auto" w:fill="FFFFFF"/>
        <w:spacing w:before="0" w:beforeAutospacing="0" w:after="0" w:afterAutospacing="0" w:line="360" w:lineRule="auto"/>
        <w:ind w:firstLine="709"/>
        <w:rPr>
          <w:bCs/>
          <w:color w:val="000000"/>
          <w:sz w:val="28"/>
          <w:szCs w:val="28"/>
          <w:shd w:val="clear" w:color="auto" w:fill="FFFFFF"/>
        </w:rPr>
      </w:pPr>
      <w:r>
        <w:rPr>
          <w:rFonts w:eastAsiaTheme="majorEastAsia"/>
          <w:sz w:val="28"/>
          <w:szCs w:val="28"/>
          <w:shd w:val="clear" w:color="auto" w:fill="FFFFFF"/>
        </w:rPr>
        <w:t xml:space="preserve">С целью определения </w:t>
      </w:r>
      <w:r>
        <w:rPr>
          <w:bCs/>
          <w:color w:val="000000"/>
          <w:sz w:val="28"/>
          <w:szCs w:val="28"/>
          <w:shd w:val="clear" w:color="auto" w:fill="FFFFFF"/>
        </w:rPr>
        <w:t xml:space="preserve">уровня </w:t>
      </w:r>
      <w:proofErr w:type="spellStart"/>
      <w:r>
        <w:rPr>
          <w:bCs/>
          <w:color w:val="000000"/>
          <w:sz w:val="28"/>
          <w:szCs w:val="28"/>
          <w:shd w:val="clear" w:color="auto" w:fill="FFFFFF"/>
        </w:rPr>
        <w:t>сформированности</w:t>
      </w:r>
      <w:proofErr w:type="spellEnd"/>
      <w:r>
        <w:rPr>
          <w:bCs/>
          <w:color w:val="000000"/>
          <w:sz w:val="28"/>
          <w:szCs w:val="28"/>
          <w:shd w:val="clear" w:color="auto" w:fill="FFFFFF"/>
        </w:rPr>
        <w:t xml:space="preserve"> универсальных учебных действий была использована методика</w:t>
      </w:r>
      <w:r w:rsidRPr="00B10A66">
        <w:rPr>
          <w:bCs/>
          <w:color w:val="000000"/>
          <w:sz w:val="28"/>
          <w:szCs w:val="28"/>
          <w:shd w:val="clear" w:color="auto" w:fill="FFFFFF"/>
        </w:rPr>
        <w:t xml:space="preserve"> общего приема решения задач </w:t>
      </w:r>
      <w:r>
        <w:rPr>
          <w:bCs/>
          <w:color w:val="000000"/>
          <w:sz w:val="28"/>
          <w:szCs w:val="28"/>
          <w:shd w:val="clear" w:color="auto" w:fill="FFFFFF"/>
        </w:rPr>
        <w:t xml:space="preserve"> </w:t>
      </w:r>
      <w:r w:rsidRPr="00B10A66">
        <w:rPr>
          <w:bCs/>
          <w:color w:val="000000"/>
          <w:sz w:val="28"/>
          <w:szCs w:val="28"/>
          <w:shd w:val="clear" w:color="auto" w:fill="FFFFFF"/>
        </w:rPr>
        <w:t xml:space="preserve">по </w:t>
      </w:r>
      <w:proofErr w:type="spellStart"/>
      <w:r w:rsidRPr="00B10A66">
        <w:rPr>
          <w:bCs/>
          <w:color w:val="000000"/>
          <w:sz w:val="28"/>
          <w:szCs w:val="28"/>
          <w:shd w:val="clear" w:color="auto" w:fill="FFFFFF"/>
        </w:rPr>
        <w:t>А.Р.Лурия</w:t>
      </w:r>
      <w:proofErr w:type="spellEnd"/>
      <w:r w:rsidRPr="00B10A66">
        <w:rPr>
          <w:bCs/>
          <w:color w:val="000000"/>
          <w:sz w:val="28"/>
          <w:szCs w:val="28"/>
          <w:shd w:val="clear" w:color="auto" w:fill="FFFFFF"/>
        </w:rPr>
        <w:t>, Л.С.Цветковой</w:t>
      </w:r>
      <w:r>
        <w:rPr>
          <w:bCs/>
          <w:color w:val="000000"/>
          <w:sz w:val="28"/>
          <w:szCs w:val="28"/>
          <w:shd w:val="clear" w:color="auto" w:fill="FFFFFF"/>
        </w:rPr>
        <w:t>. (Приложение 1)</w:t>
      </w:r>
      <w:r w:rsidR="00626747">
        <w:rPr>
          <w:bCs/>
          <w:color w:val="000000"/>
          <w:sz w:val="28"/>
          <w:szCs w:val="28"/>
          <w:shd w:val="clear" w:color="auto" w:fill="FFFFFF"/>
        </w:rPr>
        <w:t>.</w:t>
      </w:r>
    </w:p>
    <w:p w:rsidR="00626747" w:rsidRDefault="000D7A9C" w:rsidP="005D1450">
      <w:pPr>
        <w:pStyle w:val="a4"/>
        <w:shd w:val="clear" w:color="auto" w:fill="FFFFFF"/>
        <w:spacing w:before="0" w:beforeAutospacing="0" w:after="0" w:afterAutospacing="0" w:line="360" w:lineRule="auto"/>
        <w:ind w:firstLine="709"/>
        <w:rPr>
          <w:bCs/>
          <w:color w:val="000000"/>
          <w:sz w:val="28"/>
          <w:szCs w:val="28"/>
          <w:shd w:val="clear" w:color="auto" w:fill="FFFFFF"/>
        </w:rPr>
      </w:pPr>
      <w:r>
        <w:rPr>
          <w:bCs/>
          <w:color w:val="000000"/>
          <w:sz w:val="28"/>
          <w:szCs w:val="28"/>
          <w:shd w:val="clear" w:color="auto" w:fill="FFFFFF"/>
        </w:rPr>
        <w:lastRenderedPageBreak/>
        <w:t>В опросе приняли участие 17</w:t>
      </w:r>
      <w:r w:rsidR="00626747">
        <w:rPr>
          <w:bCs/>
          <w:color w:val="000000"/>
          <w:sz w:val="28"/>
          <w:szCs w:val="28"/>
          <w:shd w:val="clear" w:color="auto" w:fill="FFFFFF"/>
        </w:rPr>
        <w:t xml:space="preserve"> учащихся. Каждому был предложен тест. </w:t>
      </w:r>
      <w:r w:rsidR="006365C6">
        <w:rPr>
          <w:bCs/>
          <w:color w:val="000000"/>
          <w:sz w:val="28"/>
          <w:szCs w:val="28"/>
          <w:shd w:val="clear" w:color="auto" w:fill="FFFFFF"/>
        </w:rPr>
        <w:t xml:space="preserve">Детям предстояло </w:t>
      </w:r>
      <w:r w:rsidR="007D24B6">
        <w:rPr>
          <w:bCs/>
          <w:color w:val="000000"/>
          <w:sz w:val="28"/>
          <w:szCs w:val="28"/>
          <w:shd w:val="clear" w:color="auto" w:fill="FFFFFF"/>
        </w:rPr>
        <w:t>решить задания и выбрать верный вариант ответа.</w:t>
      </w:r>
    </w:p>
    <w:p w:rsidR="007D24B6" w:rsidRDefault="007D24B6" w:rsidP="005D1450">
      <w:pPr>
        <w:pStyle w:val="a4"/>
        <w:shd w:val="clear" w:color="auto" w:fill="FFFFFF"/>
        <w:spacing w:before="0" w:beforeAutospacing="0" w:after="0" w:afterAutospacing="0" w:line="360" w:lineRule="auto"/>
        <w:ind w:firstLine="709"/>
        <w:rPr>
          <w:bCs/>
          <w:color w:val="000000"/>
          <w:sz w:val="28"/>
          <w:szCs w:val="28"/>
          <w:shd w:val="clear" w:color="auto" w:fill="FFFFFF"/>
        </w:rPr>
      </w:pPr>
      <w:r>
        <w:rPr>
          <w:bCs/>
          <w:color w:val="000000"/>
          <w:sz w:val="28"/>
          <w:szCs w:val="28"/>
          <w:shd w:val="clear" w:color="auto" w:fill="FFFFFF"/>
        </w:rPr>
        <w:t>Чтобы выявить уровень формирования познавательных учебных действий учащихся 3 класса, мы посчитали количество баллов, набранное каждым школьником.</w:t>
      </w:r>
    </w:p>
    <w:p w:rsidR="007D24B6" w:rsidRDefault="007D24B6" w:rsidP="005D1450">
      <w:pPr>
        <w:pStyle w:val="a4"/>
        <w:shd w:val="clear" w:color="auto" w:fill="FFFFFF"/>
        <w:spacing w:before="0" w:beforeAutospacing="0" w:after="0" w:afterAutospacing="0" w:line="360" w:lineRule="auto"/>
        <w:ind w:firstLine="709"/>
        <w:rPr>
          <w:bCs/>
          <w:color w:val="000000"/>
          <w:sz w:val="28"/>
          <w:szCs w:val="28"/>
          <w:shd w:val="clear" w:color="auto" w:fill="FFFFFF"/>
        </w:rPr>
      </w:pPr>
      <w:r>
        <w:rPr>
          <w:bCs/>
          <w:color w:val="000000"/>
          <w:sz w:val="28"/>
          <w:szCs w:val="28"/>
          <w:shd w:val="clear" w:color="auto" w:fill="FFFFFF"/>
        </w:rPr>
        <w:t>Учитывая критерии, указанные в методике, мы пришли к выводу</w:t>
      </w:r>
      <w:r w:rsidR="000D7A9C">
        <w:rPr>
          <w:bCs/>
          <w:color w:val="000000"/>
          <w:sz w:val="28"/>
          <w:szCs w:val="28"/>
          <w:shd w:val="clear" w:color="auto" w:fill="FFFFFF"/>
        </w:rPr>
        <w:t>, что всего 1 учащийся</w:t>
      </w:r>
      <w:r w:rsidR="00917055">
        <w:rPr>
          <w:bCs/>
          <w:color w:val="000000"/>
          <w:sz w:val="28"/>
          <w:szCs w:val="28"/>
          <w:shd w:val="clear" w:color="auto" w:fill="FFFFFF"/>
        </w:rPr>
        <w:t xml:space="preserve"> (6%) </w:t>
      </w:r>
      <w:r w:rsidR="000D7A9C">
        <w:rPr>
          <w:bCs/>
          <w:color w:val="000000"/>
          <w:sz w:val="28"/>
          <w:szCs w:val="28"/>
          <w:shd w:val="clear" w:color="auto" w:fill="FFFFFF"/>
        </w:rPr>
        <w:t xml:space="preserve"> имеет высокий уровень, 11 учащихся</w:t>
      </w:r>
      <w:r w:rsidR="00917055">
        <w:rPr>
          <w:bCs/>
          <w:color w:val="000000"/>
          <w:sz w:val="28"/>
          <w:szCs w:val="28"/>
          <w:shd w:val="clear" w:color="auto" w:fill="FFFFFF"/>
        </w:rPr>
        <w:t xml:space="preserve"> (65%)- средний уровень и 5 учеников (29%)- низкий уровень. Опираясь на результаты диагностики, нами составлена диаграмма «Уровень формирования познавательных учебных действий учащихся 3класса на начальном этапе».</w:t>
      </w:r>
    </w:p>
    <w:p w:rsidR="00917055" w:rsidRDefault="00917055" w:rsidP="005D1450">
      <w:pPr>
        <w:pStyle w:val="a4"/>
        <w:shd w:val="clear" w:color="auto" w:fill="FFFFFF"/>
        <w:spacing w:before="0" w:beforeAutospacing="0" w:after="0" w:afterAutospacing="0" w:line="360" w:lineRule="auto"/>
        <w:ind w:firstLine="709"/>
        <w:rPr>
          <w:bCs/>
          <w:color w:val="000000"/>
          <w:sz w:val="28"/>
          <w:szCs w:val="28"/>
          <w:shd w:val="clear" w:color="auto" w:fill="FFFFFF"/>
        </w:rPr>
      </w:pPr>
      <w:r>
        <w:rPr>
          <w:bCs/>
          <w:noProof/>
          <w:color w:val="000000"/>
          <w:sz w:val="28"/>
          <w:szCs w:val="28"/>
          <w:shd w:val="clear" w:color="auto" w:fill="FFFFFF"/>
        </w:rPr>
        <w:drawing>
          <wp:inline distT="0" distB="0" distL="0" distR="0">
            <wp:extent cx="4830793" cy="341606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7055" w:rsidRDefault="00917055" w:rsidP="00BC29EE">
      <w:pPr>
        <w:pStyle w:val="a4"/>
        <w:shd w:val="clear" w:color="auto" w:fill="FFFFFF"/>
        <w:spacing w:before="0" w:beforeAutospacing="0" w:after="0" w:afterAutospacing="0" w:line="360" w:lineRule="auto"/>
        <w:ind w:firstLine="709"/>
        <w:jc w:val="both"/>
        <w:rPr>
          <w:rFonts w:eastAsiaTheme="majorEastAsia"/>
          <w:sz w:val="28"/>
          <w:szCs w:val="28"/>
          <w:shd w:val="clear" w:color="auto" w:fill="FFFFFF"/>
        </w:rPr>
      </w:pPr>
    </w:p>
    <w:p w:rsidR="00BC29EE" w:rsidRDefault="00BC29EE" w:rsidP="00BC29EE">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r>
        <w:rPr>
          <w:rFonts w:eastAsiaTheme="majorEastAsia"/>
          <w:sz w:val="28"/>
          <w:szCs w:val="28"/>
          <w:shd w:val="clear" w:color="auto" w:fill="FFFFFF"/>
        </w:rPr>
        <w:t xml:space="preserve">  Опираясь на полученные в процессе диагностики результаты, мы перешли к реализации основного этапа нашего исследования. Нами были разработаны и проведены 5 уроков математики с целью повышения уровня познавательных УУД.</w:t>
      </w:r>
    </w:p>
    <w:p w:rsidR="00BC29EE" w:rsidRDefault="00BC29EE" w:rsidP="00BC29EE">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r>
        <w:rPr>
          <w:rFonts w:eastAsiaTheme="majorEastAsia"/>
          <w:sz w:val="28"/>
          <w:szCs w:val="28"/>
          <w:shd w:val="clear" w:color="auto" w:fill="FFFFFF"/>
        </w:rPr>
        <w:t>Первы</w:t>
      </w:r>
      <w:r w:rsidR="00162B37">
        <w:rPr>
          <w:rFonts w:eastAsiaTheme="majorEastAsia"/>
          <w:sz w:val="28"/>
          <w:szCs w:val="28"/>
          <w:shd w:val="clear" w:color="auto" w:fill="FFFFFF"/>
        </w:rPr>
        <w:t>й урок был проведен по теме «</w:t>
      </w:r>
      <w:r w:rsidR="00BB26A8">
        <w:rPr>
          <w:rFonts w:eastAsiaTheme="majorEastAsia"/>
          <w:sz w:val="28"/>
          <w:szCs w:val="28"/>
          <w:shd w:val="clear" w:color="auto" w:fill="FFFFFF"/>
        </w:rPr>
        <w:t>Задачи с недостающими данными» 6</w:t>
      </w:r>
      <w:r>
        <w:rPr>
          <w:rFonts w:eastAsiaTheme="majorEastAsia"/>
          <w:sz w:val="28"/>
          <w:szCs w:val="28"/>
          <w:shd w:val="clear" w:color="auto" w:fill="FFFFFF"/>
        </w:rPr>
        <w:t xml:space="preserve"> марта 2020 года. (Приложение 2) Урок начался с мотивационного этапа. На этапе актуализации опорных</w:t>
      </w:r>
      <w:r w:rsidR="00C05082">
        <w:rPr>
          <w:rFonts w:eastAsiaTheme="majorEastAsia"/>
          <w:sz w:val="28"/>
          <w:szCs w:val="28"/>
          <w:shd w:val="clear" w:color="auto" w:fill="FFFFFF"/>
        </w:rPr>
        <w:t xml:space="preserve"> знаний была использована математическая </w:t>
      </w:r>
      <w:r w:rsidR="00C05082">
        <w:rPr>
          <w:rFonts w:eastAsiaTheme="majorEastAsia"/>
          <w:sz w:val="28"/>
          <w:szCs w:val="28"/>
          <w:shd w:val="clear" w:color="auto" w:fill="FFFFFF"/>
        </w:rPr>
        <w:lastRenderedPageBreak/>
        <w:t xml:space="preserve">эстафета, послужившая началом умения устного счета. После чего ученики самостоятельно сформулировали тему и цель урока. Далее была организована работа по открытию нового знания. Ученикам было предложено познакомиться с текстом учебника. После ознакомления ребята ответили на вопросы учителя. </w:t>
      </w:r>
      <w:r w:rsidR="00EC77DF">
        <w:rPr>
          <w:rFonts w:eastAsiaTheme="majorEastAsia"/>
          <w:sz w:val="28"/>
          <w:szCs w:val="28"/>
          <w:shd w:val="clear" w:color="auto" w:fill="FFFFFF"/>
        </w:rPr>
        <w:t xml:space="preserve">На этапе первичного закрепления под руководством учителя решали задачу </w:t>
      </w:r>
      <w:proofErr w:type="gramStart"/>
      <w:r w:rsidR="00EC77DF">
        <w:rPr>
          <w:rFonts w:eastAsiaTheme="majorEastAsia"/>
          <w:sz w:val="28"/>
          <w:szCs w:val="28"/>
          <w:shd w:val="clear" w:color="auto" w:fill="FFFFFF"/>
        </w:rPr>
        <w:t>с</w:t>
      </w:r>
      <w:proofErr w:type="gramEnd"/>
      <w:r w:rsidR="00EC77DF">
        <w:rPr>
          <w:rFonts w:eastAsiaTheme="majorEastAsia"/>
          <w:sz w:val="28"/>
          <w:szCs w:val="28"/>
          <w:shd w:val="clear" w:color="auto" w:fill="FFFFFF"/>
        </w:rPr>
        <w:t xml:space="preserve"> проговариванием во внешней речи. </w:t>
      </w:r>
      <w:r w:rsidR="0037711F">
        <w:rPr>
          <w:rFonts w:eastAsiaTheme="majorEastAsia"/>
          <w:sz w:val="28"/>
          <w:szCs w:val="28"/>
          <w:shd w:val="clear" w:color="auto" w:fill="FFFFFF"/>
        </w:rPr>
        <w:t xml:space="preserve">На этапе самостоятельной работы, предстояло выполнить задание из учебника, находя недостающие данные и рабочей тетради, выполняя разностное сравнение чисел. </w:t>
      </w:r>
    </w:p>
    <w:p w:rsidR="007C69DF" w:rsidRDefault="007C69DF" w:rsidP="00BC29EE">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r>
        <w:rPr>
          <w:rFonts w:eastAsiaTheme="majorEastAsia"/>
          <w:sz w:val="28"/>
          <w:szCs w:val="28"/>
          <w:shd w:val="clear" w:color="auto" w:fill="FFFFFF"/>
        </w:rPr>
        <w:t>В конце урока была проведена рефлексия, которая показала, что дети справились со всеми заданиями на каждом этапе урока и усвоили материал.</w:t>
      </w:r>
    </w:p>
    <w:p w:rsidR="00DC7DE8" w:rsidRDefault="007C69DF" w:rsidP="00DC7DE8">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r>
        <w:rPr>
          <w:rFonts w:eastAsiaTheme="majorEastAsia"/>
          <w:sz w:val="28"/>
          <w:szCs w:val="28"/>
          <w:shd w:val="clear" w:color="auto" w:fill="FFFFFF"/>
        </w:rPr>
        <w:t xml:space="preserve">Таким образом, на данном уроке с целью формирования </w:t>
      </w:r>
      <w:proofErr w:type="gramStart"/>
      <w:r>
        <w:rPr>
          <w:rFonts w:eastAsiaTheme="majorEastAsia"/>
          <w:sz w:val="28"/>
          <w:szCs w:val="28"/>
          <w:shd w:val="clear" w:color="auto" w:fill="FFFFFF"/>
        </w:rPr>
        <w:t>познавательных</w:t>
      </w:r>
      <w:proofErr w:type="gramEnd"/>
      <w:r>
        <w:rPr>
          <w:rFonts w:eastAsiaTheme="majorEastAsia"/>
          <w:sz w:val="28"/>
          <w:szCs w:val="28"/>
          <w:shd w:val="clear" w:color="auto" w:fill="FFFFFF"/>
        </w:rPr>
        <w:t xml:space="preserve"> УУД были использованы следующие методы и приемы: «Математическая эстафета»,</w:t>
      </w:r>
      <w:r w:rsidR="00FA1D8C">
        <w:rPr>
          <w:rFonts w:eastAsiaTheme="majorEastAsia"/>
          <w:sz w:val="28"/>
          <w:szCs w:val="28"/>
          <w:shd w:val="clear" w:color="auto" w:fill="FFFFFF"/>
        </w:rPr>
        <w:t xml:space="preserve"> «Построение плана решения задачи»,</w:t>
      </w:r>
      <w:r>
        <w:rPr>
          <w:rFonts w:eastAsiaTheme="majorEastAsia"/>
          <w:sz w:val="28"/>
          <w:szCs w:val="28"/>
          <w:shd w:val="clear" w:color="auto" w:fill="FFFFFF"/>
        </w:rPr>
        <w:t xml:space="preserve"> «Разностное сравнение чисел»</w:t>
      </w:r>
      <w:r w:rsidR="00FA1D8C">
        <w:rPr>
          <w:rFonts w:eastAsiaTheme="majorEastAsia"/>
          <w:sz w:val="28"/>
          <w:szCs w:val="28"/>
          <w:shd w:val="clear" w:color="auto" w:fill="FFFFFF"/>
        </w:rPr>
        <w:t>.</w:t>
      </w:r>
    </w:p>
    <w:p w:rsidR="00615CAF" w:rsidRDefault="00FA1D8C" w:rsidP="00DC7DE8">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r>
        <w:rPr>
          <w:rFonts w:eastAsiaTheme="majorEastAsia"/>
          <w:sz w:val="28"/>
          <w:szCs w:val="28"/>
          <w:shd w:val="clear" w:color="auto" w:fill="FFFFFF"/>
        </w:rPr>
        <w:t>Сле</w:t>
      </w:r>
      <w:r w:rsidR="006B736E">
        <w:rPr>
          <w:rFonts w:eastAsiaTheme="majorEastAsia"/>
          <w:sz w:val="28"/>
          <w:szCs w:val="28"/>
          <w:shd w:val="clear" w:color="auto" w:fill="FFFFFF"/>
        </w:rPr>
        <w:t xml:space="preserve">дующий урок </w:t>
      </w:r>
      <w:r w:rsidR="00615CAF">
        <w:rPr>
          <w:rFonts w:eastAsiaTheme="majorEastAsia"/>
          <w:sz w:val="28"/>
          <w:szCs w:val="28"/>
          <w:shd w:val="clear" w:color="auto" w:fill="FFFFFF"/>
        </w:rPr>
        <w:t xml:space="preserve">был проведен 10 марта по теме « Умножение на 1000» (Приложение </w:t>
      </w:r>
      <w:proofErr w:type="gramStart"/>
      <w:r w:rsidR="00615CAF">
        <w:rPr>
          <w:rFonts w:eastAsiaTheme="majorEastAsia"/>
          <w:sz w:val="28"/>
          <w:szCs w:val="28"/>
          <w:shd w:val="clear" w:color="auto" w:fill="FFFFFF"/>
        </w:rPr>
        <w:t>3)</w:t>
      </w:r>
      <w:r w:rsidR="008F3D31">
        <w:rPr>
          <w:rFonts w:eastAsiaTheme="majorEastAsia"/>
          <w:sz w:val="28"/>
          <w:szCs w:val="28"/>
          <w:shd w:val="clear" w:color="auto" w:fill="FFFFFF"/>
        </w:rPr>
        <w:t xml:space="preserve"> </w:t>
      </w:r>
      <w:proofErr w:type="gramEnd"/>
      <w:r w:rsidR="008F3D31">
        <w:rPr>
          <w:rFonts w:eastAsiaTheme="majorEastAsia"/>
          <w:sz w:val="28"/>
          <w:szCs w:val="28"/>
          <w:shd w:val="clear" w:color="auto" w:fill="FFFFFF"/>
        </w:rPr>
        <w:t>Урок начался с</w:t>
      </w:r>
      <w:r w:rsidR="004C48CC">
        <w:rPr>
          <w:rFonts w:eastAsiaTheme="majorEastAsia"/>
          <w:sz w:val="28"/>
          <w:szCs w:val="28"/>
          <w:shd w:val="clear" w:color="auto" w:fill="FFFFFF"/>
        </w:rPr>
        <w:t>о</w:t>
      </w:r>
      <w:r w:rsidR="008F3D31">
        <w:rPr>
          <w:rFonts w:eastAsiaTheme="majorEastAsia"/>
          <w:sz w:val="28"/>
          <w:szCs w:val="28"/>
          <w:shd w:val="clear" w:color="auto" w:fill="FFFFFF"/>
        </w:rPr>
        <w:t xml:space="preserve"> стихотворения-приветствия. На этапе актуализации опорных знаний мною был</w:t>
      </w:r>
      <w:r w:rsidR="004C48CC">
        <w:rPr>
          <w:rFonts w:eastAsiaTheme="majorEastAsia"/>
          <w:sz w:val="28"/>
          <w:szCs w:val="28"/>
          <w:shd w:val="clear" w:color="auto" w:fill="FFFFFF"/>
        </w:rPr>
        <w:t>а</w:t>
      </w:r>
      <w:r w:rsidR="008F3D31">
        <w:rPr>
          <w:rFonts w:eastAsiaTheme="majorEastAsia"/>
          <w:sz w:val="28"/>
          <w:szCs w:val="28"/>
          <w:shd w:val="clear" w:color="auto" w:fill="FFFFFF"/>
        </w:rPr>
        <w:t xml:space="preserve"> проведен</w:t>
      </w:r>
      <w:r w:rsidR="004C48CC">
        <w:rPr>
          <w:rFonts w:eastAsiaTheme="majorEastAsia"/>
          <w:sz w:val="28"/>
          <w:szCs w:val="28"/>
          <w:shd w:val="clear" w:color="auto" w:fill="FFFFFF"/>
        </w:rPr>
        <w:t>а игра</w:t>
      </w:r>
      <w:r w:rsidR="008F3D31">
        <w:rPr>
          <w:rFonts w:eastAsiaTheme="majorEastAsia"/>
          <w:sz w:val="28"/>
          <w:szCs w:val="28"/>
          <w:shd w:val="clear" w:color="auto" w:fill="FFFFFF"/>
        </w:rPr>
        <w:t xml:space="preserve"> «</w:t>
      </w:r>
      <w:r w:rsidR="004C48CC">
        <w:rPr>
          <w:rFonts w:eastAsiaTheme="majorEastAsia"/>
          <w:sz w:val="28"/>
          <w:szCs w:val="28"/>
          <w:shd w:val="clear" w:color="auto" w:fill="FFFFFF"/>
        </w:rPr>
        <w:t>Не подведи</w:t>
      </w:r>
      <w:r w:rsidR="008F3D31">
        <w:rPr>
          <w:rFonts w:eastAsiaTheme="majorEastAsia"/>
          <w:sz w:val="28"/>
          <w:szCs w:val="28"/>
          <w:shd w:val="clear" w:color="auto" w:fill="FFFFFF"/>
        </w:rPr>
        <w:t>», ребята</w:t>
      </w:r>
      <w:r w:rsidR="004C48CC">
        <w:rPr>
          <w:rFonts w:eastAsiaTheme="majorEastAsia"/>
          <w:sz w:val="28"/>
          <w:szCs w:val="28"/>
          <w:shd w:val="clear" w:color="auto" w:fill="FFFFFF"/>
        </w:rPr>
        <w:t xml:space="preserve"> с удовольствием</w:t>
      </w:r>
      <w:r w:rsidR="008F3D31">
        <w:rPr>
          <w:rFonts w:eastAsiaTheme="majorEastAsia"/>
          <w:sz w:val="28"/>
          <w:szCs w:val="28"/>
          <w:shd w:val="clear" w:color="auto" w:fill="FFFFFF"/>
        </w:rPr>
        <w:t xml:space="preserve"> устно выполняли вычисления. На этапе познавательной деятельности была проведена игра «Найди лишнее», что позволило самостоятельно сформулировать тему и цель урока</w:t>
      </w:r>
      <w:proofErr w:type="gramStart"/>
      <w:r w:rsidR="008F3D31">
        <w:rPr>
          <w:rFonts w:eastAsiaTheme="majorEastAsia"/>
          <w:sz w:val="28"/>
          <w:szCs w:val="28"/>
          <w:shd w:val="clear" w:color="auto" w:fill="FFFFFF"/>
        </w:rPr>
        <w:t>.</w:t>
      </w:r>
      <w:proofErr w:type="gramEnd"/>
      <w:r w:rsidR="004C48CC">
        <w:rPr>
          <w:rFonts w:eastAsiaTheme="majorEastAsia"/>
          <w:sz w:val="28"/>
          <w:szCs w:val="28"/>
          <w:shd w:val="clear" w:color="auto" w:fill="FFFFFF"/>
        </w:rPr>
        <w:t xml:space="preserve"> </w:t>
      </w:r>
      <w:r w:rsidR="0006294C">
        <w:rPr>
          <w:rFonts w:eastAsiaTheme="majorEastAsia"/>
          <w:sz w:val="28"/>
          <w:szCs w:val="28"/>
          <w:shd w:val="clear" w:color="auto" w:fill="FFFFFF"/>
        </w:rPr>
        <w:t xml:space="preserve">На этапе первичного закрепления затруднений </w:t>
      </w:r>
      <w:r w:rsidR="00D857D2">
        <w:rPr>
          <w:rFonts w:eastAsiaTheme="majorEastAsia"/>
          <w:sz w:val="28"/>
          <w:szCs w:val="28"/>
          <w:shd w:val="clear" w:color="auto" w:fill="FFFFFF"/>
        </w:rPr>
        <w:t xml:space="preserve">школьники </w:t>
      </w:r>
      <w:proofErr w:type="spellStart"/>
      <w:r w:rsidR="00D857D2">
        <w:rPr>
          <w:rFonts w:eastAsiaTheme="majorEastAsia"/>
          <w:sz w:val="28"/>
          <w:szCs w:val="28"/>
          <w:shd w:val="clear" w:color="auto" w:fill="FFFFFF"/>
        </w:rPr>
        <w:t>учавствовали</w:t>
      </w:r>
      <w:proofErr w:type="spellEnd"/>
      <w:r w:rsidR="00D857D2">
        <w:rPr>
          <w:rFonts w:eastAsiaTheme="majorEastAsia"/>
          <w:sz w:val="28"/>
          <w:szCs w:val="28"/>
          <w:shd w:val="clear" w:color="auto" w:fill="FFFFFF"/>
        </w:rPr>
        <w:t xml:space="preserve"> в игре «Цепочка», ребята умножали ряд натуральных чисел на 1000. Игрой «Да, нет» </w:t>
      </w:r>
      <w:r w:rsidR="0006294C">
        <w:rPr>
          <w:rFonts w:eastAsiaTheme="majorEastAsia"/>
          <w:sz w:val="28"/>
          <w:szCs w:val="28"/>
          <w:shd w:val="clear" w:color="auto" w:fill="FFFFFF"/>
        </w:rPr>
        <w:t xml:space="preserve"> </w:t>
      </w:r>
      <w:r w:rsidR="00D857D2">
        <w:rPr>
          <w:rFonts w:eastAsiaTheme="majorEastAsia"/>
          <w:sz w:val="28"/>
          <w:szCs w:val="28"/>
          <w:shd w:val="clear" w:color="auto" w:fill="FFFFFF"/>
        </w:rPr>
        <w:t xml:space="preserve">ребята были задействованы на этапе повторение и включение в систему знаний. На этапе рефлексии были проверены усвоенные знания с помощью опроса. Был сделан вывод, что тема усвоена и все довольны своей работой на уроке. Для формирования </w:t>
      </w:r>
      <w:proofErr w:type="gramStart"/>
      <w:r w:rsidR="00D857D2">
        <w:rPr>
          <w:rFonts w:eastAsiaTheme="majorEastAsia"/>
          <w:sz w:val="28"/>
          <w:szCs w:val="28"/>
          <w:shd w:val="clear" w:color="auto" w:fill="FFFFFF"/>
        </w:rPr>
        <w:t>познавательных</w:t>
      </w:r>
      <w:proofErr w:type="gramEnd"/>
      <w:r w:rsidR="00D857D2">
        <w:rPr>
          <w:rFonts w:eastAsiaTheme="majorEastAsia"/>
          <w:sz w:val="28"/>
          <w:szCs w:val="28"/>
          <w:shd w:val="clear" w:color="auto" w:fill="FFFFFF"/>
        </w:rPr>
        <w:t xml:space="preserve"> УУД были использованы такие игры, как: «Не подведи», «Найди лишнее», «Цепочка», «</w:t>
      </w:r>
      <w:proofErr w:type="spellStart"/>
      <w:r w:rsidR="00D857D2">
        <w:rPr>
          <w:rFonts w:eastAsiaTheme="majorEastAsia"/>
          <w:sz w:val="28"/>
          <w:szCs w:val="28"/>
          <w:shd w:val="clear" w:color="auto" w:fill="FFFFFF"/>
        </w:rPr>
        <w:t>Да</w:t>
      </w:r>
      <w:proofErr w:type="gramStart"/>
      <w:r w:rsidR="00D857D2">
        <w:rPr>
          <w:rFonts w:eastAsiaTheme="majorEastAsia"/>
          <w:sz w:val="28"/>
          <w:szCs w:val="28"/>
          <w:shd w:val="clear" w:color="auto" w:fill="FFFFFF"/>
        </w:rPr>
        <w:t>,н</w:t>
      </w:r>
      <w:proofErr w:type="gramEnd"/>
      <w:r w:rsidR="00D857D2">
        <w:rPr>
          <w:rFonts w:eastAsiaTheme="majorEastAsia"/>
          <w:sz w:val="28"/>
          <w:szCs w:val="28"/>
          <w:shd w:val="clear" w:color="auto" w:fill="FFFFFF"/>
        </w:rPr>
        <w:t>ет</w:t>
      </w:r>
      <w:proofErr w:type="spellEnd"/>
      <w:r w:rsidR="00D857D2">
        <w:rPr>
          <w:rFonts w:eastAsiaTheme="majorEastAsia"/>
          <w:sz w:val="28"/>
          <w:szCs w:val="28"/>
          <w:shd w:val="clear" w:color="auto" w:fill="FFFFFF"/>
        </w:rPr>
        <w:t>».</w:t>
      </w:r>
    </w:p>
    <w:p w:rsidR="00DC7DE8" w:rsidRDefault="00615CAF" w:rsidP="00DC7DE8">
      <w:pPr>
        <w:pStyle w:val="a4"/>
        <w:shd w:val="clear" w:color="auto" w:fill="FFFFFF"/>
        <w:spacing w:before="0" w:beforeAutospacing="0" w:after="0" w:afterAutospacing="0" w:line="360" w:lineRule="auto"/>
        <w:ind w:firstLine="510"/>
        <w:jc w:val="both"/>
        <w:rPr>
          <w:sz w:val="28"/>
          <w:szCs w:val="28"/>
        </w:rPr>
      </w:pPr>
      <w:r>
        <w:rPr>
          <w:rFonts w:eastAsiaTheme="majorEastAsia"/>
          <w:sz w:val="28"/>
          <w:szCs w:val="28"/>
          <w:shd w:val="clear" w:color="auto" w:fill="FFFFFF"/>
        </w:rPr>
        <w:t>Третий урок был проведен 11</w:t>
      </w:r>
      <w:r w:rsidR="00FA1D8C">
        <w:rPr>
          <w:rFonts w:eastAsiaTheme="majorEastAsia"/>
          <w:sz w:val="28"/>
          <w:szCs w:val="28"/>
          <w:shd w:val="clear" w:color="auto" w:fill="FFFFFF"/>
        </w:rPr>
        <w:t xml:space="preserve"> марта 2020 года по теме </w:t>
      </w:r>
      <w:r w:rsidR="00FA1D8C" w:rsidRPr="00FA1D8C">
        <w:rPr>
          <w:sz w:val="28"/>
          <w:szCs w:val="28"/>
        </w:rPr>
        <w:t>«Квадратный миллиметр и квадратный сантиметр»</w:t>
      </w:r>
      <w:r w:rsidR="00FA1D8C">
        <w:rPr>
          <w:sz w:val="28"/>
          <w:szCs w:val="28"/>
        </w:rPr>
        <w:t>.</w:t>
      </w:r>
      <w:r w:rsidR="000045F3">
        <w:rPr>
          <w:sz w:val="28"/>
          <w:szCs w:val="28"/>
        </w:rPr>
        <w:t xml:space="preserve"> </w:t>
      </w:r>
      <w:r>
        <w:rPr>
          <w:sz w:val="28"/>
          <w:szCs w:val="28"/>
        </w:rPr>
        <w:t>(Приложение 4</w:t>
      </w:r>
      <w:r w:rsidR="00FA1D8C">
        <w:rPr>
          <w:sz w:val="28"/>
          <w:szCs w:val="28"/>
        </w:rPr>
        <w:t>)</w:t>
      </w:r>
      <w:r w:rsidR="00DA0FCC">
        <w:rPr>
          <w:sz w:val="28"/>
          <w:szCs w:val="28"/>
        </w:rPr>
        <w:t xml:space="preserve"> Нач</w:t>
      </w:r>
      <w:r w:rsidR="007B1D35">
        <w:rPr>
          <w:sz w:val="28"/>
          <w:szCs w:val="28"/>
        </w:rPr>
        <w:t>а</w:t>
      </w:r>
      <w:r w:rsidR="00DA0FCC">
        <w:rPr>
          <w:sz w:val="28"/>
          <w:szCs w:val="28"/>
        </w:rPr>
        <w:t>лом урока была мотивация</w:t>
      </w:r>
      <w:r w:rsidR="000045F3">
        <w:rPr>
          <w:sz w:val="28"/>
          <w:szCs w:val="28"/>
        </w:rPr>
        <w:t xml:space="preserve"> учебной деятельности</w:t>
      </w:r>
      <w:r w:rsidR="00DA0FCC">
        <w:rPr>
          <w:sz w:val="28"/>
          <w:szCs w:val="28"/>
        </w:rPr>
        <w:t xml:space="preserve">. На этапе актуализации опорных знаний ребята с интересом </w:t>
      </w:r>
      <w:r w:rsidR="007B1D35">
        <w:rPr>
          <w:sz w:val="28"/>
          <w:szCs w:val="28"/>
        </w:rPr>
        <w:t>продумывали ответы на игру «Найди лишнее».</w:t>
      </w:r>
      <w:r w:rsidR="00DC7DE8">
        <w:rPr>
          <w:sz w:val="28"/>
          <w:szCs w:val="28"/>
        </w:rPr>
        <w:t xml:space="preserve"> На этапе </w:t>
      </w:r>
      <w:r w:rsidR="00DC7DE8">
        <w:rPr>
          <w:sz w:val="28"/>
          <w:szCs w:val="28"/>
        </w:rPr>
        <w:lastRenderedPageBreak/>
        <w:t xml:space="preserve">самостоятельной работы, ребята проводили </w:t>
      </w:r>
      <w:r w:rsidR="006B736E">
        <w:rPr>
          <w:sz w:val="28"/>
          <w:szCs w:val="28"/>
        </w:rPr>
        <w:t>игру «Цепочка»</w:t>
      </w:r>
      <w:r>
        <w:rPr>
          <w:sz w:val="28"/>
          <w:szCs w:val="28"/>
        </w:rPr>
        <w:t xml:space="preserve"> (Приложение 5)</w:t>
      </w:r>
      <w:r w:rsidR="006B736E">
        <w:rPr>
          <w:sz w:val="28"/>
          <w:szCs w:val="28"/>
        </w:rPr>
        <w:t>, на этапе повторение и включение в систему знаний выражали сантиметры в миллиметрах.</w:t>
      </w:r>
      <w:r w:rsidR="00DC7DE8">
        <w:rPr>
          <w:sz w:val="28"/>
          <w:szCs w:val="28"/>
        </w:rPr>
        <w:t xml:space="preserve"> </w:t>
      </w:r>
      <w:proofErr w:type="gramStart"/>
      <w:r w:rsidR="00DC7DE8">
        <w:rPr>
          <w:sz w:val="28"/>
          <w:szCs w:val="28"/>
        </w:rPr>
        <w:t>Проведенная рефлексия показала</w:t>
      </w:r>
      <w:proofErr w:type="gramEnd"/>
      <w:r w:rsidR="00DC7DE8">
        <w:rPr>
          <w:sz w:val="28"/>
          <w:szCs w:val="28"/>
        </w:rPr>
        <w:t>, что цель была достигнута, о чем свидетельствовали демонстрируемые знания школьников.</w:t>
      </w:r>
    </w:p>
    <w:p w:rsidR="004436A8" w:rsidRDefault="00484FE4" w:rsidP="00DC7DE8">
      <w:pPr>
        <w:pStyle w:val="a4"/>
        <w:shd w:val="clear" w:color="auto" w:fill="FFFFFF"/>
        <w:spacing w:before="0" w:beforeAutospacing="0" w:after="0" w:afterAutospacing="0" w:line="360" w:lineRule="auto"/>
        <w:ind w:firstLine="510"/>
        <w:jc w:val="both"/>
        <w:rPr>
          <w:sz w:val="28"/>
          <w:szCs w:val="28"/>
        </w:rPr>
      </w:pPr>
      <w:r>
        <w:rPr>
          <w:sz w:val="28"/>
          <w:szCs w:val="28"/>
        </w:rPr>
        <w:t>На данном</w:t>
      </w:r>
      <w:r w:rsidR="00DC7DE8">
        <w:rPr>
          <w:sz w:val="28"/>
          <w:szCs w:val="28"/>
        </w:rPr>
        <w:t xml:space="preserve"> уроке нами были использован</w:t>
      </w:r>
      <w:r w:rsidR="004436A8">
        <w:rPr>
          <w:sz w:val="28"/>
          <w:szCs w:val="28"/>
        </w:rPr>
        <w:t>ы такие виды деятельности как: «Найди лишнее», «</w:t>
      </w:r>
      <w:r w:rsidR="006B736E">
        <w:rPr>
          <w:sz w:val="28"/>
          <w:szCs w:val="28"/>
        </w:rPr>
        <w:t>Цепочка</w:t>
      </w:r>
      <w:r w:rsidR="004436A8">
        <w:rPr>
          <w:sz w:val="28"/>
          <w:szCs w:val="28"/>
        </w:rPr>
        <w:t>», которые способствовали формированию познавательных УУД.</w:t>
      </w:r>
    </w:p>
    <w:p w:rsidR="006B736E" w:rsidRDefault="00484FE4" w:rsidP="00DC7DE8">
      <w:pPr>
        <w:pStyle w:val="a4"/>
        <w:shd w:val="clear" w:color="auto" w:fill="FFFFFF"/>
        <w:spacing w:before="0" w:beforeAutospacing="0" w:after="0" w:afterAutospacing="0" w:line="360" w:lineRule="auto"/>
        <w:ind w:firstLine="510"/>
        <w:jc w:val="both"/>
        <w:rPr>
          <w:sz w:val="28"/>
          <w:szCs w:val="28"/>
        </w:rPr>
      </w:pPr>
      <w:r>
        <w:rPr>
          <w:sz w:val="28"/>
          <w:szCs w:val="28"/>
        </w:rPr>
        <w:t>Таким образом, проведение уроков математики, включающих в себя такие методы обучения, как игра способствуют формированию познавательных УУД младших школьников.</w:t>
      </w:r>
    </w:p>
    <w:p w:rsidR="00484FE4" w:rsidRDefault="00484FE4" w:rsidP="00DC7DE8">
      <w:pPr>
        <w:pStyle w:val="a4"/>
        <w:shd w:val="clear" w:color="auto" w:fill="FFFFFF"/>
        <w:spacing w:before="0" w:beforeAutospacing="0" w:after="0" w:afterAutospacing="0" w:line="360" w:lineRule="auto"/>
        <w:ind w:firstLine="510"/>
        <w:jc w:val="both"/>
        <w:rPr>
          <w:sz w:val="28"/>
          <w:szCs w:val="28"/>
        </w:rPr>
      </w:pPr>
      <w:r>
        <w:rPr>
          <w:sz w:val="28"/>
          <w:szCs w:val="28"/>
        </w:rPr>
        <w:t>На заключительном этапе исследования была использована та же методика. Учитывая критерии, указанные в данной методике, мы пришли к выводу, что 5 школьников (29%) имеют высокий уровень познавательных учебных действий, 10 школьников (59%)- средний уровень, 2 школьника (12%)- низкий уровень.</w:t>
      </w:r>
    </w:p>
    <w:p w:rsidR="00484FE4" w:rsidRDefault="00484FE4" w:rsidP="00DC7DE8">
      <w:pPr>
        <w:pStyle w:val="a4"/>
        <w:shd w:val="clear" w:color="auto" w:fill="FFFFFF"/>
        <w:spacing w:before="0" w:beforeAutospacing="0" w:after="0" w:afterAutospacing="0" w:line="360" w:lineRule="auto"/>
        <w:ind w:firstLine="510"/>
        <w:jc w:val="both"/>
        <w:rPr>
          <w:sz w:val="28"/>
          <w:szCs w:val="28"/>
        </w:rPr>
      </w:pPr>
      <w:r>
        <w:rPr>
          <w:sz w:val="28"/>
          <w:szCs w:val="28"/>
        </w:rPr>
        <w:t>Результаты диагностики представлены в диаграмме 2.2 «Уровень познавательных учебных действий учащихся 3 класса на заключительном этапе»</w:t>
      </w:r>
    </w:p>
    <w:p w:rsidR="00484FE4" w:rsidRDefault="00484FE4" w:rsidP="00DC7DE8">
      <w:pPr>
        <w:pStyle w:val="a4"/>
        <w:shd w:val="clear" w:color="auto" w:fill="FFFFFF"/>
        <w:spacing w:before="0" w:beforeAutospacing="0" w:after="0" w:afterAutospacing="0" w:line="360" w:lineRule="auto"/>
        <w:ind w:firstLine="510"/>
        <w:jc w:val="both"/>
        <w:rPr>
          <w:sz w:val="28"/>
          <w:szCs w:val="28"/>
        </w:rPr>
      </w:pPr>
      <w:r>
        <w:rPr>
          <w:noProof/>
          <w:sz w:val="28"/>
          <w:szCs w:val="28"/>
        </w:rPr>
        <w:drawing>
          <wp:inline distT="0" distB="0" distL="0" distR="0">
            <wp:extent cx="5479631" cy="3545457"/>
            <wp:effectExtent l="19050" t="0" r="2581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328F" w:rsidRDefault="00D33424" w:rsidP="005B328F">
      <w:pPr>
        <w:pStyle w:val="a4"/>
        <w:shd w:val="clear" w:color="auto" w:fill="FFFFFF"/>
        <w:spacing w:before="0" w:beforeAutospacing="0" w:after="0" w:afterAutospacing="0" w:line="360" w:lineRule="auto"/>
        <w:ind w:firstLine="510"/>
        <w:jc w:val="both"/>
        <w:rPr>
          <w:sz w:val="28"/>
          <w:szCs w:val="28"/>
        </w:rPr>
      </w:pPr>
      <w:r>
        <w:rPr>
          <w:sz w:val="28"/>
          <w:szCs w:val="28"/>
        </w:rPr>
        <w:lastRenderedPageBreak/>
        <w:t>Сравнительная диагностика начального и заключительного этапов моего исследования представлена в диаграмме 2.3</w:t>
      </w:r>
    </w:p>
    <w:p w:rsidR="00964512" w:rsidRDefault="00964512" w:rsidP="005B328F">
      <w:pPr>
        <w:pStyle w:val="a4"/>
        <w:shd w:val="clear" w:color="auto" w:fill="FFFFFF"/>
        <w:spacing w:before="0" w:beforeAutospacing="0" w:after="0" w:afterAutospacing="0" w:line="360" w:lineRule="auto"/>
        <w:ind w:firstLine="510"/>
        <w:jc w:val="center"/>
      </w:pPr>
      <w:r w:rsidRPr="00964512">
        <w:t>Сравнительная характеристика уровней</w:t>
      </w:r>
    </w:p>
    <w:p w:rsidR="005B328F" w:rsidRDefault="005B328F" w:rsidP="005B328F">
      <w:pPr>
        <w:pStyle w:val="a4"/>
        <w:shd w:val="clear" w:color="auto" w:fill="FFFFFF"/>
        <w:spacing w:before="0" w:beforeAutospacing="0" w:after="0" w:afterAutospacing="0" w:line="360" w:lineRule="auto"/>
        <w:ind w:firstLine="510"/>
        <w:jc w:val="both"/>
        <w:rPr>
          <w:sz w:val="28"/>
          <w:szCs w:val="28"/>
        </w:rPr>
      </w:pPr>
      <w:r w:rsidRPr="005B328F">
        <w:rPr>
          <w:sz w:val="28"/>
          <w:szCs w:val="28"/>
        </w:rPr>
        <w:drawing>
          <wp:inline distT="0" distB="0" distL="0" distR="0">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328F" w:rsidRDefault="00964512" w:rsidP="005B328F">
      <w:pPr>
        <w:pStyle w:val="a4"/>
        <w:shd w:val="clear" w:color="auto" w:fill="FFFFFF"/>
        <w:spacing w:before="0" w:beforeAutospacing="0" w:after="0" w:afterAutospacing="0" w:line="360" w:lineRule="auto"/>
        <w:ind w:firstLine="510"/>
        <w:jc w:val="both"/>
        <w:rPr>
          <w:sz w:val="28"/>
          <w:szCs w:val="28"/>
        </w:rPr>
      </w:pPr>
      <w:r w:rsidRPr="00964512">
        <w:rPr>
          <w:sz w:val="28"/>
          <w:szCs w:val="28"/>
        </w:rPr>
        <w:t>В результате сравнения первой и второй диагностики</w:t>
      </w:r>
      <w:r>
        <w:rPr>
          <w:sz w:val="28"/>
          <w:szCs w:val="28"/>
        </w:rPr>
        <w:t>, мы видим, что у 7-ми учащихся уровень повысился. У 4 школьников стал высоким и у 3 –средним.</w:t>
      </w:r>
    </w:p>
    <w:p w:rsidR="005B328F" w:rsidRDefault="00964512" w:rsidP="005B328F">
      <w:pPr>
        <w:pStyle w:val="a4"/>
        <w:shd w:val="clear" w:color="auto" w:fill="FFFFFF"/>
        <w:spacing w:before="0" w:beforeAutospacing="0" w:after="0" w:afterAutospacing="0" w:line="360" w:lineRule="auto"/>
        <w:ind w:firstLine="510"/>
        <w:jc w:val="both"/>
        <w:rPr>
          <w:sz w:val="28"/>
          <w:szCs w:val="28"/>
        </w:rPr>
      </w:pPr>
      <w:r>
        <w:rPr>
          <w:sz w:val="28"/>
          <w:szCs w:val="28"/>
        </w:rPr>
        <w:t xml:space="preserve">Отсюда следует вывод, что в процессе исследования уровень </w:t>
      </w:r>
      <w:proofErr w:type="gramStart"/>
      <w:r>
        <w:rPr>
          <w:sz w:val="28"/>
          <w:szCs w:val="28"/>
        </w:rPr>
        <w:t>познавательных</w:t>
      </w:r>
      <w:proofErr w:type="gramEnd"/>
      <w:r>
        <w:rPr>
          <w:sz w:val="28"/>
          <w:szCs w:val="28"/>
        </w:rPr>
        <w:t xml:space="preserve"> УУД повысился. Результаты исследования незначительны, так как </w:t>
      </w:r>
      <w:r w:rsidR="008D52C2">
        <w:rPr>
          <w:sz w:val="28"/>
          <w:szCs w:val="28"/>
        </w:rPr>
        <w:t>данная работа была ограничена во времени. Чтобы достичь лучшего результата развития, нами целенаправленно были созданы специальные педагогические условия обучения.</w:t>
      </w:r>
    </w:p>
    <w:p w:rsidR="005B328F" w:rsidRDefault="00236DE0" w:rsidP="005B328F">
      <w:pPr>
        <w:pStyle w:val="a4"/>
        <w:shd w:val="clear" w:color="auto" w:fill="FFFFFF"/>
        <w:spacing w:before="0" w:beforeAutospacing="0" w:after="0" w:afterAutospacing="0" w:line="360" w:lineRule="auto"/>
        <w:ind w:firstLine="510"/>
        <w:jc w:val="both"/>
        <w:rPr>
          <w:sz w:val="28"/>
          <w:szCs w:val="28"/>
        </w:rPr>
      </w:pPr>
      <w:r>
        <w:rPr>
          <w:sz w:val="28"/>
          <w:szCs w:val="28"/>
        </w:rPr>
        <w:t xml:space="preserve">Следовательно, изучив и проанализировав во второй главе </w:t>
      </w:r>
      <w:proofErr w:type="spellStart"/>
      <w:r>
        <w:rPr>
          <w:sz w:val="28"/>
          <w:szCs w:val="28"/>
        </w:rPr>
        <w:t>выпусной</w:t>
      </w:r>
      <w:proofErr w:type="spellEnd"/>
      <w:r>
        <w:rPr>
          <w:sz w:val="28"/>
          <w:szCs w:val="28"/>
        </w:rPr>
        <w:t xml:space="preserve"> квалификационной работы опыт педагого</w:t>
      </w:r>
      <w:proofErr w:type="gramStart"/>
      <w:r>
        <w:rPr>
          <w:sz w:val="28"/>
          <w:szCs w:val="28"/>
        </w:rPr>
        <w:t>в-</w:t>
      </w:r>
      <w:proofErr w:type="gramEnd"/>
      <w:r>
        <w:rPr>
          <w:sz w:val="28"/>
          <w:szCs w:val="28"/>
        </w:rPr>
        <w:t xml:space="preserve"> практиков- Рыжовой И.Г. , </w:t>
      </w:r>
      <w:proofErr w:type="spellStart"/>
      <w:r>
        <w:rPr>
          <w:sz w:val="28"/>
          <w:szCs w:val="28"/>
        </w:rPr>
        <w:t>Страшновой</w:t>
      </w:r>
      <w:proofErr w:type="spellEnd"/>
      <w:r>
        <w:rPr>
          <w:sz w:val="28"/>
          <w:szCs w:val="28"/>
        </w:rPr>
        <w:t xml:space="preserve"> А.Г., </w:t>
      </w:r>
      <w:proofErr w:type="spellStart"/>
      <w:r w:rsidR="005B328F">
        <w:rPr>
          <w:sz w:val="28"/>
          <w:szCs w:val="28"/>
        </w:rPr>
        <w:t>Зоненберг</w:t>
      </w:r>
      <w:proofErr w:type="spellEnd"/>
      <w:r w:rsidR="005B328F">
        <w:rPr>
          <w:sz w:val="28"/>
          <w:szCs w:val="28"/>
        </w:rPr>
        <w:t xml:space="preserve"> Т.Ю., которые особое внимание уделяют формированию познавательных УУД на уроках математики. Педагоги отмечают, что правильное использование в образовательном процессе форм, методов и средств значительно повышают уровень познавательных УУД учащихся.</w:t>
      </w:r>
    </w:p>
    <w:p w:rsidR="005B328F" w:rsidRDefault="005B328F" w:rsidP="005B328F">
      <w:pPr>
        <w:pStyle w:val="a4"/>
        <w:shd w:val="clear" w:color="auto" w:fill="FFFFFF"/>
        <w:spacing w:before="0" w:beforeAutospacing="0" w:after="0" w:afterAutospacing="0" w:line="360" w:lineRule="auto"/>
        <w:ind w:firstLine="510"/>
        <w:jc w:val="both"/>
        <w:rPr>
          <w:sz w:val="28"/>
          <w:szCs w:val="28"/>
        </w:rPr>
      </w:pPr>
      <w:r>
        <w:rPr>
          <w:sz w:val="28"/>
          <w:szCs w:val="28"/>
        </w:rPr>
        <w:lastRenderedPageBreak/>
        <w:t>Данный опыт был использован в практической деятельности во время преддипломной практики. Была проведена опытн</w:t>
      </w:r>
      <w:proofErr w:type="gramStart"/>
      <w:r>
        <w:rPr>
          <w:sz w:val="28"/>
          <w:szCs w:val="28"/>
        </w:rPr>
        <w:t>о-</w:t>
      </w:r>
      <w:proofErr w:type="gramEnd"/>
      <w:r>
        <w:rPr>
          <w:sz w:val="28"/>
          <w:szCs w:val="28"/>
        </w:rPr>
        <w:t xml:space="preserve"> педагогическая работа по формированию познавательных УУД</w:t>
      </w:r>
      <w:r w:rsidR="006D7838">
        <w:rPr>
          <w:sz w:val="28"/>
          <w:szCs w:val="28"/>
        </w:rPr>
        <w:t xml:space="preserve"> учащихся 3 класса МБОУ </w:t>
      </w:r>
      <w:proofErr w:type="spellStart"/>
      <w:r w:rsidR="006D7838">
        <w:rPr>
          <w:sz w:val="28"/>
          <w:szCs w:val="28"/>
        </w:rPr>
        <w:t>Краснооктябрьская</w:t>
      </w:r>
      <w:proofErr w:type="spellEnd"/>
      <w:r w:rsidR="006D7838">
        <w:rPr>
          <w:sz w:val="28"/>
          <w:szCs w:val="28"/>
        </w:rPr>
        <w:t xml:space="preserve"> СОШ. Работа опиралась на результаты проведенной диагностики на выявление </w:t>
      </w:r>
      <w:proofErr w:type="spellStart"/>
      <w:r w:rsidR="006D7838">
        <w:rPr>
          <w:sz w:val="28"/>
          <w:szCs w:val="28"/>
        </w:rPr>
        <w:t>сформированности</w:t>
      </w:r>
      <w:proofErr w:type="spellEnd"/>
      <w:r w:rsidR="006D7838">
        <w:rPr>
          <w:sz w:val="28"/>
          <w:szCs w:val="28"/>
        </w:rPr>
        <w:t xml:space="preserve"> познавательных УУД младших школьников. В своей работе старалась организовать совместную с детьми деятельность так, чтобы они становились активными участниками учебного процесса. Результаты показали, что систематическое создание педагогических условий (средств, методов и приемов обучения), развивающих воображение, инициативность, мышление способствует формированию познавательных УУД младших школьников.</w:t>
      </w:r>
    </w:p>
    <w:p w:rsidR="006D7838" w:rsidRDefault="006D7838" w:rsidP="005B328F">
      <w:pPr>
        <w:pStyle w:val="a4"/>
        <w:shd w:val="clear" w:color="auto" w:fill="FFFFFF"/>
        <w:spacing w:before="0" w:beforeAutospacing="0" w:after="0" w:afterAutospacing="0" w:line="360" w:lineRule="auto"/>
        <w:ind w:firstLine="510"/>
        <w:jc w:val="both"/>
        <w:rPr>
          <w:sz w:val="28"/>
          <w:szCs w:val="28"/>
        </w:rPr>
      </w:pPr>
    </w:p>
    <w:p w:rsidR="00964512" w:rsidRPr="00964512" w:rsidRDefault="008D52C2" w:rsidP="00964512">
      <w:pPr>
        <w:pStyle w:val="a4"/>
        <w:keepNext/>
        <w:shd w:val="clear" w:color="auto" w:fill="FFFFFF"/>
        <w:spacing w:before="0" w:beforeAutospacing="0" w:after="0" w:afterAutospacing="0" w:line="360" w:lineRule="auto"/>
        <w:ind w:firstLine="510"/>
        <w:jc w:val="both"/>
        <w:rPr>
          <w:sz w:val="28"/>
          <w:szCs w:val="28"/>
        </w:rPr>
      </w:pPr>
      <w:r>
        <w:rPr>
          <w:sz w:val="28"/>
          <w:szCs w:val="28"/>
        </w:rPr>
        <w:t xml:space="preserve"> </w:t>
      </w:r>
    </w:p>
    <w:p w:rsidR="00FA1D8C" w:rsidRDefault="00DC7DE8" w:rsidP="00DC7DE8">
      <w:pPr>
        <w:pStyle w:val="a4"/>
        <w:shd w:val="clear" w:color="auto" w:fill="FFFFFF"/>
        <w:spacing w:before="0" w:beforeAutospacing="0" w:after="0" w:afterAutospacing="0" w:line="360" w:lineRule="auto"/>
        <w:ind w:firstLine="510"/>
        <w:jc w:val="both"/>
        <w:rPr>
          <w:sz w:val="28"/>
          <w:szCs w:val="28"/>
        </w:rPr>
      </w:pPr>
      <w:r>
        <w:rPr>
          <w:sz w:val="28"/>
          <w:szCs w:val="28"/>
        </w:rPr>
        <w:t xml:space="preserve">  </w:t>
      </w:r>
    </w:p>
    <w:p w:rsidR="00DC7DE8" w:rsidRPr="00DC7DE8" w:rsidRDefault="00DC7DE8" w:rsidP="00DC7DE8">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p>
    <w:p w:rsidR="00FA1D8C" w:rsidRPr="00FA1D8C" w:rsidRDefault="00FA1D8C" w:rsidP="00FA1D8C">
      <w:pPr>
        <w:pStyle w:val="a4"/>
        <w:shd w:val="clear" w:color="auto" w:fill="FFFFFF"/>
        <w:spacing w:before="0" w:beforeAutospacing="0" w:after="0" w:afterAutospacing="0" w:line="360" w:lineRule="auto"/>
        <w:ind w:firstLine="510"/>
        <w:jc w:val="both"/>
        <w:rPr>
          <w:rFonts w:eastAsiaTheme="majorEastAsia"/>
          <w:sz w:val="28"/>
          <w:szCs w:val="28"/>
          <w:shd w:val="clear" w:color="auto" w:fill="FFFFFF"/>
        </w:rPr>
      </w:pPr>
    </w:p>
    <w:p w:rsidR="006C3C5E" w:rsidRPr="007B0E93" w:rsidRDefault="006C3C5E" w:rsidP="00985866">
      <w:pPr>
        <w:pStyle w:val="a4"/>
        <w:shd w:val="clear" w:color="auto" w:fill="FFFFFF"/>
        <w:spacing w:before="0" w:beforeAutospacing="0" w:after="0" w:afterAutospacing="0" w:line="360" w:lineRule="auto"/>
        <w:ind w:firstLine="709"/>
        <w:jc w:val="both"/>
        <w:rPr>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5557D" w:rsidRDefault="0065557D" w:rsidP="00985866">
      <w:pPr>
        <w:jc w:val="both"/>
        <w:rPr>
          <w:b/>
          <w:sz w:val="28"/>
          <w:szCs w:val="28"/>
        </w:rPr>
      </w:pPr>
    </w:p>
    <w:p w:rsidR="0065557D" w:rsidRDefault="0065557D" w:rsidP="00985866">
      <w:pPr>
        <w:jc w:val="both"/>
        <w:rPr>
          <w:b/>
          <w:sz w:val="28"/>
          <w:szCs w:val="28"/>
        </w:rPr>
      </w:pPr>
    </w:p>
    <w:p w:rsidR="0065557D" w:rsidRDefault="0065557D" w:rsidP="00985866">
      <w:pPr>
        <w:jc w:val="both"/>
        <w:rPr>
          <w:b/>
          <w:sz w:val="28"/>
          <w:szCs w:val="28"/>
        </w:rPr>
      </w:pPr>
    </w:p>
    <w:p w:rsidR="0065557D" w:rsidRDefault="0065557D" w:rsidP="00985866">
      <w:pPr>
        <w:jc w:val="both"/>
        <w:rPr>
          <w:b/>
          <w:sz w:val="28"/>
          <w:szCs w:val="28"/>
        </w:rPr>
      </w:pPr>
    </w:p>
    <w:p w:rsidR="0065557D" w:rsidRDefault="0065557D" w:rsidP="00985866">
      <w:pPr>
        <w:jc w:val="both"/>
        <w:rPr>
          <w:b/>
          <w:sz w:val="28"/>
          <w:szCs w:val="28"/>
        </w:rPr>
      </w:pPr>
    </w:p>
    <w:p w:rsidR="0065557D" w:rsidRDefault="0065557D" w:rsidP="00985866">
      <w:pPr>
        <w:jc w:val="both"/>
        <w:rPr>
          <w:b/>
          <w:sz w:val="28"/>
          <w:szCs w:val="28"/>
        </w:rPr>
      </w:pPr>
    </w:p>
    <w:p w:rsidR="0065557D" w:rsidRDefault="0065557D" w:rsidP="00985866">
      <w:pPr>
        <w:jc w:val="both"/>
        <w:rPr>
          <w:b/>
          <w:sz w:val="28"/>
          <w:szCs w:val="28"/>
        </w:rPr>
      </w:pPr>
    </w:p>
    <w:p w:rsidR="006C3C5E" w:rsidRPr="007B0E93" w:rsidRDefault="006C3C5E" w:rsidP="006D7838">
      <w:pPr>
        <w:jc w:val="center"/>
        <w:rPr>
          <w:b/>
          <w:sz w:val="28"/>
          <w:szCs w:val="28"/>
        </w:rPr>
      </w:pPr>
      <w:r w:rsidRPr="007B0E93">
        <w:rPr>
          <w:b/>
          <w:sz w:val="28"/>
          <w:szCs w:val="28"/>
        </w:rPr>
        <w:lastRenderedPageBreak/>
        <w:t>Заключение</w:t>
      </w:r>
    </w:p>
    <w:p w:rsidR="006C3C5E" w:rsidRPr="007B0E93" w:rsidRDefault="006C3C5E" w:rsidP="006D7838">
      <w:pPr>
        <w:pStyle w:val="a4"/>
        <w:shd w:val="clear" w:color="auto" w:fill="FFFFFF"/>
        <w:spacing w:before="0" w:beforeAutospacing="0" w:after="0" w:afterAutospacing="0" w:line="360" w:lineRule="auto"/>
        <w:ind w:firstLine="709"/>
        <w:jc w:val="center"/>
        <w:textAlignment w:val="baseline"/>
        <w:rPr>
          <w:sz w:val="28"/>
          <w:szCs w:val="28"/>
        </w:rPr>
      </w:pPr>
    </w:p>
    <w:p w:rsidR="00AA7484" w:rsidRDefault="006D7838" w:rsidP="00985866">
      <w:pPr>
        <w:spacing w:line="360" w:lineRule="auto"/>
        <w:ind w:firstLine="709"/>
        <w:jc w:val="both"/>
        <w:rPr>
          <w:sz w:val="28"/>
          <w:szCs w:val="28"/>
        </w:rPr>
      </w:pPr>
      <w:r>
        <w:rPr>
          <w:sz w:val="28"/>
          <w:szCs w:val="28"/>
        </w:rPr>
        <w:t>В начале исследования была поставлена цель</w:t>
      </w:r>
      <w:r w:rsidR="00AA7484">
        <w:rPr>
          <w:sz w:val="28"/>
          <w:szCs w:val="28"/>
        </w:rPr>
        <w:t xml:space="preserve">: </w:t>
      </w:r>
      <w:r w:rsidR="00AA7484" w:rsidRPr="007B0E93">
        <w:rPr>
          <w:sz w:val="28"/>
          <w:szCs w:val="28"/>
        </w:rPr>
        <w:t xml:space="preserve">теоретически изучить и практически выявить педагогические условия формирования познавательных универсальных учебных действий у младших школьников на уроках математики. </w:t>
      </w:r>
      <w:r w:rsidR="00AA7484">
        <w:rPr>
          <w:sz w:val="28"/>
          <w:szCs w:val="28"/>
        </w:rPr>
        <w:t>Для решения данной цели мы выдвинули ряд задач.</w:t>
      </w:r>
    </w:p>
    <w:p w:rsidR="00BE12E1" w:rsidRPr="007B0E93" w:rsidRDefault="00AA7484" w:rsidP="00BE12E1">
      <w:pPr>
        <w:pStyle w:val="ac"/>
        <w:spacing w:line="360" w:lineRule="auto"/>
        <w:ind w:firstLine="708"/>
        <w:jc w:val="both"/>
        <w:rPr>
          <w:sz w:val="28"/>
          <w:szCs w:val="28"/>
        </w:rPr>
      </w:pPr>
      <w:r>
        <w:rPr>
          <w:sz w:val="28"/>
          <w:szCs w:val="28"/>
        </w:rPr>
        <w:t>Решая первую задачу,</w:t>
      </w:r>
      <w:r w:rsidR="006C3C5E" w:rsidRPr="007B0E93">
        <w:rPr>
          <w:sz w:val="28"/>
          <w:szCs w:val="28"/>
        </w:rPr>
        <w:t xml:space="preserve"> изучила сущность понятий « универсальные учебные действия», «познавательные унив</w:t>
      </w:r>
      <w:r>
        <w:rPr>
          <w:sz w:val="28"/>
          <w:szCs w:val="28"/>
        </w:rPr>
        <w:t>ерсальные действия». За основу было  взято</w:t>
      </w:r>
      <w:r w:rsidR="006C3C5E" w:rsidRPr="007B0E93">
        <w:rPr>
          <w:sz w:val="28"/>
          <w:szCs w:val="28"/>
        </w:rPr>
        <w:t xml:space="preserve"> определение А.Г </w:t>
      </w:r>
      <w:proofErr w:type="spellStart"/>
      <w:r w:rsidR="006C3C5E" w:rsidRPr="007B0E93">
        <w:rPr>
          <w:sz w:val="28"/>
          <w:szCs w:val="28"/>
        </w:rPr>
        <w:t>Асмолова</w:t>
      </w:r>
      <w:proofErr w:type="spellEnd"/>
      <w:r w:rsidR="006C3C5E" w:rsidRPr="007B0E93">
        <w:rPr>
          <w:sz w:val="28"/>
          <w:szCs w:val="28"/>
        </w:rPr>
        <w:t xml:space="preserve"> -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r>
        <w:rPr>
          <w:sz w:val="28"/>
          <w:szCs w:val="28"/>
        </w:rPr>
        <w:t>. Анализируя точки зрения ученых по вопросу критериев и показателей познавательных способностей, был сделан вывод, что исследователи единодушно выделяют</w:t>
      </w:r>
      <w:r w:rsidR="00BE12E1">
        <w:rPr>
          <w:sz w:val="28"/>
          <w:szCs w:val="28"/>
        </w:rPr>
        <w:t xml:space="preserve"> включение разных видов памяти, развитие наблюдательности, способности</w:t>
      </w:r>
      <w:r w:rsidR="00BE12E1" w:rsidRPr="007B0E93">
        <w:rPr>
          <w:sz w:val="28"/>
          <w:szCs w:val="28"/>
        </w:rPr>
        <w:t xml:space="preserve"> анализировать, сравнивать, делать выводы.</w:t>
      </w:r>
    </w:p>
    <w:p w:rsidR="006C3C5E" w:rsidRPr="007B0E93" w:rsidRDefault="00AA7484" w:rsidP="00985866">
      <w:pPr>
        <w:spacing w:line="360" w:lineRule="auto"/>
        <w:ind w:firstLine="709"/>
        <w:jc w:val="both"/>
        <w:rPr>
          <w:sz w:val="28"/>
          <w:szCs w:val="28"/>
        </w:rPr>
      </w:pPr>
      <w:r>
        <w:rPr>
          <w:sz w:val="28"/>
          <w:szCs w:val="28"/>
        </w:rPr>
        <w:t xml:space="preserve">Решая вторую задачу, </w:t>
      </w:r>
      <w:r w:rsidR="006C3C5E" w:rsidRPr="007B0E93">
        <w:rPr>
          <w:sz w:val="28"/>
          <w:szCs w:val="28"/>
        </w:rPr>
        <w:t>раскрыла особенности формирования познавательных универсальных учебных действий в начальных классах. И сделала для себя вывод, что формирование УУД надо рассматривать как сложный комплексный процесс, который во многом зависит от психологических особенностей детей младшего школьного возраста.</w:t>
      </w:r>
    </w:p>
    <w:p w:rsidR="006C3C5E" w:rsidRDefault="000435C3" w:rsidP="00985866">
      <w:pPr>
        <w:spacing w:after="120" w:line="360" w:lineRule="auto"/>
        <w:jc w:val="both"/>
        <w:rPr>
          <w:sz w:val="28"/>
          <w:szCs w:val="28"/>
        </w:rPr>
      </w:pPr>
      <w:r>
        <w:rPr>
          <w:sz w:val="28"/>
          <w:szCs w:val="28"/>
        </w:rPr>
        <w:t>И</w:t>
      </w:r>
      <w:r w:rsidR="006C3C5E" w:rsidRPr="000435C3">
        <w:rPr>
          <w:sz w:val="28"/>
          <w:szCs w:val="28"/>
        </w:rPr>
        <w:t>зучила условия формирования познавательных универсальных учебных действий на уроке математики в нач</w:t>
      </w:r>
      <w:r w:rsidR="00BE12E1">
        <w:rPr>
          <w:sz w:val="28"/>
          <w:szCs w:val="28"/>
        </w:rPr>
        <w:t>альных классах,</w:t>
      </w:r>
      <w:r w:rsidR="006C3C5E" w:rsidRPr="000435C3">
        <w:rPr>
          <w:sz w:val="28"/>
          <w:szCs w:val="28"/>
        </w:rPr>
        <w:t xml:space="preserve"> условия формирования познавательных универсальных учебных действий на уроке математики. Сделала вывод:</w:t>
      </w:r>
      <w:r w:rsidR="00C01D2F">
        <w:rPr>
          <w:sz w:val="28"/>
          <w:szCs w:val="28"/>
        </w:rPr>
        <w:t xml:space="preserve"> </w:t>
      </w:r>
      <w:r w:rsidR="006C3C5E" w:rsidRPr="000435C3">
        <w:rPr>
          <w:sz w:val="28"/>
          <w:szCs w:val="28"/>
        </w:rPr>
        <w:t xml:space="preserve">«Математика» в начальной школе – это основа развития познавательных действий: логических, знаково-символических, планирование (цепочки действий по задачам), систематизация и структурирование знаний, перевод с одного языка на другой, моделирование, формирование элементов системного мышления, выработка вычислительных навыков. </w:t>
      </w:r>
    </w:p>
    <w:p w:rsidR="00BE12E1" w:rsidRPr="007B0E93" w:rsidRDefault="00BE12E1" w:rsidP="00985866">
      <w:pPr>
        <w:spacing w:after="120" w:line="360" w:lineRule="auto"/>
        <w:jc w:val="both"/>
        <w:rPr>
          <w:sz w:val="28"/>
          <w:szCs w:val="28"/>
        </w:rPr>
      </w:pPr>
      <w:r>
        <w:rPr>
          <w:sz w:val="28"/>
          <w:szCs w:val="28"/>
        </w:rPr>
        <w:lastRenderedPageBreak/>
        <w:t xml:space="preserve">Решая третью задачу, изучила формы, методы и средства по формированию </w:t>
      </w:r>
      <w:r w:rsidR="00C01D2F">
        <w:rPr>
          <w:sz w:val="28"/>
          <w:szCs w:val="28"/>
        </w:rPr>
        <w:t>познавательных универсальных учебных действий на уроках математики</w:t>
      </w:r>
      <w:proofErr w:type="gramStart"/>
      <w:r w:rsidR="00C01D2F">
        <w:rPr>
          <w:sz w:val="28"/>
          <w:szCs w:val="28"/>
        </w:rPr>
        <w:t>.</w:t>
      </w:r>
      <w:proofErr w:type="gramEnd"/>
      <w:r w:rsidR="00C01D2F">
        <w:rPr>
          <w:sz w:val="28"/>
          <w:szCs w:val="28"/>
        </w:rPr>
        <w:t xml:space="preserve"> Отсюда</w:t>
      </w:r>
      <w:r w:rsidR="00C01D2F" w:rsidRPr="007B0E93">
        <w:rPr>
          <w:sz w:val="28"/>
          <w:szCs w:val="28"/>
        </w:rPr>
        <w:t xml:space="preserve"> следует, что на сегодня необходимо гармонично сочетать учебную деятельность, в рамках которой формируются базовые знания, умения и навыки, с игровой деятельностью, связанной с познавательной активностью и способностью самостоятельно решать нестанд</w:t>
      </w:r>
      <w:r w:rsidR="00C01D2F">
        <w:rPr>
          <w:sz w:val="28"/>
          <w:szCs w:val="28"/>
        </w:rPr>
        <w:t>артные задачи на уроках математики.</w:t>
      </w:r>
    </w:p>
    <w:p w:rsidR="006C3C5E" w:rsidRDefault="00C01D2F" w:rsidP="00C01D2F">
      <w:pPr>
        <w:spacing w:line="360" w:lineRule="auto"/>
        <w:ind w:firstLine="709"/>
        <w:jc w:val="both"/>
        <w:rPr>
          <w:sz w:val="28"/>
          <w:szCs w:val="28"/>
        </w:rPr>
      </w:pPr>
      <w:r>
        <w:rPr>
          <w:sz w:val="28"/>
          <w:szCs w:val="28"/>
        </w:rPr>
        <w:t xml:space="preserve">     Решая следующую задачу, </w:t>
      </w:r>
      <w:r w:rsidR="006C3C5E" w:rsidRPr="007B0E93">
        <w:rPr>
          <w:sz w:val="28"/>
          <w:szCs w:val="28"/>
        </w:rPr>
        <w:t xml:space="preserve"> проанализировала  опыт педагогов – практиков  Рыжовой И.Г., </w:t>
      </w:r>
      <w:proofErr w:type="spellStart"/>
      <w:r w:rsidR="006C3C5E" w:rsidRPr="007B0E93">
        <w:rPr>
          <w:sz w:val="28"/>
          <w:szCs w:val="28"/>
        </w:rPr>
        <w:t>Страшновой</w:t>
      </w:r>
      <w:proofErr w:type="spellEnd"/>
      <w:r w:rsidR="006C3C5E" w:rsidRPr="007B0E93">
        <w:rPr>
          <w:sz w:val="28"/>
          <w:szCs w:val="28"/>
        </w:rPr>
        <w:t xml:space="preserve"> Г.А., </w:t>
      </w:r>
      <w:proofErr w:type="spellStart"/>
      <w:r w:rsidR="006C3C5E" w:rsidRPr="007B0E93">
        <w:rPr>
          <w:sz w:val="28"/>
          <w:szCs w:val="28"/>
        </w:rPr>
        <w:t>Зоненберг</w:t>
      </w:r>
      <w:proofErr w:type="spellEnd"/>
      <w:r w:rsidR="006C3C5E" w:rsidRPr="007B0E93">
        <w:rPr>
          <w:sz w:val="28"/>
          <w:szCs w:val="28"/>
        </w:rPr>
        <w:t xml:space="preserve"> Т.Ю. , которые создали </w:t>
      </w:r>
      <w:r w:rsidR="006C3C5E" w:rsidRPr="000435C3">
        <w:rPr>
          <w:sz w:val="28"/>
          <w:szCs w:val="28"/>
        </w:rPr>
        <w:t>методику</w:t>
      </w:r>
      <w:r w:rsidR="006C3C5E" w:rsidRPr="007B0E93">
        <w:rPr>
          <w:sz w:val="28"/>
          <w:szCs w:val="28"/>
        </w:rPr>
        <w:t xml:space="preserve"> по формированию познавательных УУД младших школьников</w:t>
      </w:r>
      <w:proofErr w:type="gramStart"/>
      <w:r w:rsidR="006C3C5E" w:rsidRPr="007B0E93">
        <w:rPr>
          <w:sz w:val="28"/>
          <w:szCs w:val="28"/>
        </w:rPr>
        <w:t>.</w:t>
      </w:r>
      <w:proofErr w:type="gramEnd"/>
      <w:r w:rsidR="006C3C5E" w:rsidRPr="007B0E93">
        <w:rPr>
          <w:sz w:val="28"/>
          <w:szCs w:val="28"/>
        </w:rPr>
        <w:t xml:space="preserve"> </w:t>
      </w:r>
      <w:r>
        <w:rPr>
          <w:sz w:val="28"/>
          <w:szCs w:val="28"/>
        </w:rPr>
        <w:t xml:space="preserve">В методику входят: </w:t>
      </w:r>
      <w:r w:rsidRPr="007B0E93">
        <w:rPr>
          <w:sz w:val="28"/>
          <w:szCs w:val="28"/>
        </w:rPr>
        <w:t>игровые техноло</w:t>
      </w:r>
      <w:r>
        <w:rPr>
          <w:sz w:val="28"/>
          <w:szCs w:val="28"/>
        </w:rPr>
        <w:t xml:space="preserve">гии, технология сотрудничества, </w:t>
      </w:r>
      <w:r w:rsidRPr="007B0E93">
        <w:rPr>
          <w:sz w:val="28"/>
          <w:szCs w:val="28"/>
        </w:rPr>
        <w:t>метод проектов, информационно-коммуникационные технологии. Опыт учителей-практиков показывает, что использование игр и занимательного материала, групповых и коллективных форм работы, проектная деятельность, способствуют повышению поз</w:t>
      </w:r>
      <w:r>
        <w:rPr>
          <w:sz w:val="28"/>
          <w:szCs w:val="28"/>
        </w:rPr>
        <w:t>навательного интереса у младших. Сделав</w:t>
      </w:r>
      <w:r w:rsidR="006C3C5E" w:rsidRPr="007B0E93">
        <w:rPr>
          <w:sz w:val="28"/>
          <w:szCs w:val="28"/>
        </w:rPr>
        <w:t xml:space="preserve"> вывод, что хорошие результаты можно получить благодаря целенаправленной, запланированной, систематической и плодотворной работе по формированию познавательных универсальных учебных действий.</w:t>
      </w:r>
    </w:p>
    <w:p w:rsidR="00FC3CA0" w:rsidRDefault="00C01D2F" w:rsidP="00C01D2F">
      <w:pPr>
        <w:spacing w:line="360" w:lineRule="auto"/>
        <w:ind w:firstLine="709"/>
        <w:jc w:val="both"/>
        <w:rPr>
          <w:sz w:val="28"/>
          <w:szCs w:val="28"/>
        </w:rPr>
      </w:pPr>
      <w:r>
        <w:rPr>
          <w:sz w:val="28"/>
          <w:szCs w:val="28"/>
        </w:rPr>
        <w:t>Решая последнюю задачу, была организована и проведена опытн</w:t>
      </w:r>
      <w:proofErr w:type="gramStart"/>
      <w:r>
        <w:rPr>
          <w:sz w:val="28"/>
          <w:szCs w:val="28"/>
        </w:rPr>
        <w:t>о-</w:t>
      </w:r>
      <w:proofErr w:type="gramEnd"/>
      <w:r>
        <w:rPr>
          <w:sz w:val="28"/>
          <w:szCs w:val="28"/>
        </w:rPr>
        <w:t xml:space="preserve"> практическая </w:t>
      </w:r>
      <w:r w:rsidR="00FC3CA0">
        <w:rPr>
          <w:sz w:val="28"/>
          <w:szCs w:val="28"/>
        </w:rPr>
        <w:t xml:space="preserve">работа по формированию </w:t>
      </w:r>
      <w:r w:rsidR="00FC3CA0" w:rsidRPr="007B0E93">
        <w:rPr>
          <w:sz w:val="28"/>
          <w:szCs w:val="28"/>
        </w:rPr>
        <w:t>познавательных универсальных учебных действий</w:t>
      </w:r>
      <w:r w:rsidR="00FC3CA0">
        <w:rPr>
          <w:sz w:val="28"/>
          <w:szCs w:val="28"/>
        </w:rPr>
        <w:t xml:space="preserve"> и проанализированы результаты.</w:t>
      </w:r>
    </w:p>
    <w:p w:rsidR="00FC3CA0" w:rsidRDefault="00FC3CA0" w:rsidP="00FC3CA0">
      <w:pPr>
        <w:spacing w:line="360" w:lineRule="auto"/>
        <w:ind w:firstLine="709"/>
        <w:jc w:val="both"/>
        <w:rPr>
          <w:bCs/>
          <w:color w:val="000000"/>
          <w:sz w:val="28"/>
          <w:szCs w:val="28"/>
          <w:shd w:val="clear" w:color="auto" w:fill="FFFFFF"/>
        </w:rPr>
      </w:pPr>
      <w:r>
        <w:rPr>
          <w:sz w:val="28"/>
          <w:szCs w:val="28"/>
        </w:rPr>
        <w:t xml:space="preserve">На начальном этапе была использована методика </w:t>
      </w:r>
      <w:proofErr w:type="spellStart"/>
      <w:r w:rsidRPr="00B10A66">
        <w:rPr>
          <w:bCs/>
          <w:color w:val="000000"/>
          <w:sz w:val="28"/>
          <w:szCs w:val="28"/>
          <w:shd w:val="clear" w:color="auto" w:fill="FFFFFF"/>
        </w:rPr>
        <w:t>А.Р.Лурия</w:t>
      </w:r>
      <w:proofErr w:type="spellEnd"/>
      <w:r w:rsidRPr="00B10A66">
        <w:rPr>
          <w:bCs/>
          <w:color w:val="000000"/>
          <w:sz w:val="28"/>
          <w:szCs w:val="28"/>
          <w:shd w:val="clear" w:color="auto" w:fill="FFFFFF"/>
        </w:rPr>
        <w:t>, Л.С.Цветковой</w:t>
      </w:r>
      <w:r>
        <w:rPr>
          <w:bCs/>
          <w:color w:val="000000"/>
          <w:sz w:val="28"/>
          <w:szCs w:val="28"/>
          <w:shd w:val="clear" w:color="auto" w:fill="FFFFFF"/>
        </w:rPr>
        <w:t>. Анализируя результаты опроса, пришла к выводу, что 1 учащийся (6%)  имеет высокий уровень, 11 учащихся (65%)- средний уровень и 5 учеников (29%)- низкий уровень.</w:t>
      </w:r>
    </w:p>
    <w:p w:rsidR="00FC3CA0" w:rsidRDefault="00FC3CA0" w:rsidP="00FC3CA0">
      <w:pPr>
        <w:spacing w:line="360" w:lineRule="auto"/>
        <w:ind w:firstLine="709"/>
        <w:jc w:val="both"/>
        <w:rPr>
          <w:bCs/>
          <w:color w:val="000000"/>
          <w:sz w:val="28"/>
          <w:szCs w:val="28"/>
          <w:shd w:val="clear" w:color="auto" w:fill="FFFFFF"/>
        </w:rPr>
      </w:pPr>
      <w:r>
        <w:rPr>
          <w:bCs/>
          <w:color w:val="000000"/>
          <w:sz w:val="28"/>
          <w:szCs w:val="28"/>
          <w:shd w:val="clear" w:color="auto" w:fill="FFFFFF"/>
        </w:rPr>
        <w:t>На формирующем этапе исследования было проведено 3 урока математики по следующим темам «Задачи с недостающими данными», «Умножение числа на 1000», «Квадратный миллиметр и Квадратный сантиметр»</w:t>
      </w:r>
      <w:r w:rsidR="00DE7F39">
        <w:rPr>
          <w:bCs/>
          <w:color w:val="000000"/>
          <w:sz w:val="28"/>
          <w:szCs w:val="28"/>
          <w:shd w:val="clear" w:color="auto" w:fill="FFFFFF"/>
        </w:rPr>
        <w:t xml:space="preserve">, на которых были созданы педагогические условия по </w:t>
      </w:r>
      <w:r w:rsidR="00DE7F39">
        <w:rPr>
          <w:bCs/>
          <w:color w:val="000000"/>
          <w:sz w:val="28"/>
          <w:szCs w:val="28"/>
          <w:shd w:val="clear" w:color="auto" w:fill="FFFFFF"/>
        </w:rPr>
        <w:lastRenderedPageBreak/>
        <w:t>формированию познавательных универсальных учебных действий младших школьников, такие как игры.</w:t>
      </w:r>
    </w:p>
    <w:p w:rsidR="00DE7F39" w:rsidRPr="00FC3CA0" w:rsidRDefault="00DE7F39" w:rsidP="00FC3CA0">
      <w:pPr>
        <w:spacing w:line="360" w:lineRule="auto"/>
        <w:ind w:firstLine="709"/>
        <w:jc w:val="both"/>
        <w:rPr>
          <w:bCs/>
          <w:color w:val="000000"/>
          <w:sz w:val="28"/>
          <w:szCs w:val="28"/>
          <w:shd w:val="clear" w:color="auto" w:fill="FFFFFF"/>
        </w:rPr>
      </w:pPr>
      <w:r>
        <w:rPr>
          <w:bCs/>
          <w:color w:val="000000"/>
          <w:sz w:val="28"/>
          <w:szCs w:val="28"/>
          <w:shd w:val="clear" w:color="auto" w:fill="FFFFFF"/>
        </w:rPr>
        <w:t xml:space="preserve">На заключительном этапе была использована та же методика А.Р. </w:t>
      </w:r>
      <w:proofErr w:type="spellStart"/>
      <w:r>
        <w:rPr>
          <w:bCs/>
          <w:color w:val="000000"/>
          <w:sz w:val="28"/>
          <w:szCs w:val="28"/>
          <w:shd w:val="clear" w:color="auto" w:fill="FFFFFF"/>
        </w:rPr>
        <w:t>Лурия</w:t>
      </w:r>
      <w:proofErr w:type="spellEnd"/>
      <w:r>
        <w:rPr>
          <w:bCs/>
          <w:color w:val="000000"/>
          <w:sz w:val="28"/>
          <w:szCs w:val="28"/>
          <w:shd w:val="clear" w:color="auto" w:fill="FFFFFF"/>
        </w:rPr>
        <w:t>, Л.С. Цветковой, проанализировав результаты которой, сделала вывод: что 5 учащихся (29%)  имеет высокий уровень, 11 учащихся (59%)- средний уровень и 2 ученика (12%)- низкий уровень.</w:t>
      </w:r>
    </w:p>
    <w:p w:rsidR="00CF7324" w:rsidRDefault="00FB1AD9" w:rsidP="00CF7324">
      <w:pPr>
        <w:spacing w:line="360" w:lineRule="auto"/>
        <w:ind w:firstLine="709"/>
        <w:jc w:val="both"/>
        <w:rPr>
          <w:sz w:val="28"/>
          <w:szCs w:val="28"/>
        </w:rPr>
      </w:pPr>
      <w:r w:rsidRPr="007B0E93">
        <w:rPr>
          <w:sz w:val="28"/>
          <w:szCs w:val="28"/>
        </w:rPr>
        <w:t>Следовательно, задачи</w:t>
      </w:r>
      <w:r w:rsidR="00DE7F39">
        <w:rPr>
          <w:sz w:val="28"/>
          <w:szCs w:val="28"/>
        </w:rPr>
        <w:t xml:space="preserve"> исследования</w:t>
      </w:r>
      <w:r w:rsidRPr="007B0E93">
        <w:rPr>
          <w:sz w:val="28"/>
          <w:szCs w:val="28"/>
        </w:rPr>
        <w:t xml:space="preserve"> решены, цель достигнута.</w:t>
      </w:r>
    </w:p>
    <w:p w:rsidR="00CF7324" w:rsidRDefault="00CF7324" w:rsidP="00CF7324">
      <w:pPr>
        <w:spacing w:line="360" w:lineRule="auto"/>
        <w:ind w:firstLine="709"/>
        <w:jc w:val="both"/>
        <w:rPr>
          <w:sz w:val="28"/>
          <w:szCs w:val="28"/>
        </w:rPr>
      </w:pPr>
      <w:proofErr w:type="gramStart"/>
      <w:r w:rsidRPr="007B0E93">
        <w:rPr>
          <w:sz w:val="28"/>
          <w:szCs w:val="28"/>
        </w:rPr>
        <w:t>Гипотеза</w:t>
      </w:r>
      <w:r>
        <w:rPr>
          <w:sz w:val="28"/>
          <w:szCs w:val="28"/>
        </w:rPr>
        <w:t>, выдвинутая в начале исследования (в образовательном процессе формирование</w:t>
      </w:r>
      <w:r w:rsidRPr="007B0E93">
        <w:rPr>
          <w:sz w:val="28"/>
          <w:szCs w:val="28"/>
        </w:rPr>
        <w:t xml:space="preserve"> познавательных универсальных учебных действий на уроках математики</w:t>
      </w:r>
      <w:r>
        <w:rPr>
          <w:sz w:val="28"/>
          <w:szCs w:val="28"/>
        </w:rPr>
        <w:t xml:space="preserve"> будет эффективным, при реализации следующих условий:</w:t>
      </w:r>
      <w:proofErr w:type="gramEnd"/>
    </w:p>
    <w:p w:rsidR="00CF7324" w:rsidRDefault="00CF7324" w:rsidP="00CF7324">
      <w:pPr>
        <w:spacing w:line="360" w:lineRule="auto"/>
        <w:ind w:firstLine="709"/>
        <w:jc w:val="both"/>
        <w:rPr>
          <w:sz w:val="28"/>
          <w:szCs w:val="28"/>
        </w:rPr>
      </w:pPr>
      <w:r w:rsidRPr="007B0E93">
        <w:rPr>
          <w:sz w:val="28"/>
          <w:szCs w:val="28"/>
        </w:rPr>
        <w:t xml:space="preserve"> </w:t>
      </w:r>
      <w:r>
        <w:rPr>
          <w:sz w:val="28"/>
          <w:szCs w:val="28"/>
        </w:rPr>
        <w:t>-определены теоретические</w:t>
      </w:r>
      <w:r w:rsidRPr="007B0E93">
        <w:rPr>
          <w:sz w:val="28"/>
          <w:szCs w:val="28"/>
        </w:rPr>
        <w:t xml:space="preserve"> основ</w:t>
      </w:r>
      <w:r>
        <w:rPr>
          <w:sz w:val="28"/>
          <w:szCs w:val="28"/>
        </w:rPr>
        <w:t>ы</w:t>
      </w:r>
      <w:r w:rsidRPr="007B0E93">
        <w:rPr>
          <w:sz w:val="28"/>
          <w:szCs w:val="28"/>
        </w:rPr>
        <w:t xml:space="preserve"> формирования познавательных универсальных учебных действий</w:t>
      </w:r>
      <w:r>
        <w:rPr>
          <w:sz w:val="28"/>
          <w:szCs w:val="28"/>
        </w:rPr>
        <w:t xml:space="preserve"> на уроках математики</w:t>
      </w:r>
      <w:r w:rsidRPr="007B0E93">
        <w:rPr>
          <w:sz w:val="28"/>
          <w:szCs w:val="28"/>
        </w:rPr>
        <w:t>;</w:t>
      </w:r>
    </w:p>
    <w:p w:rsidR="00CF7324" w:rsidRDefault="00CF7324" w:rsidP="00CF7324">
      <w:pPr>
        <w:spacing w:line="360" w:lineRule="auto"/>
        <w:ind w:firstLine="709"/>
        <w:jc w:val="both"/>
        <w:rPr>
          <w:sz w:val="28"/>
          <w:szCs w:val="28"/>
        </w:rPr>
      </w:pPr>
      <w:r w:rsidRPr="007B0E93">
        <w:rPr>
          <w:sz w:val="28"/>
          <w:szCs w:val="28"/>
        </w:rPr>
        <w:t>-</w:t>
      </w:r>
      <w:r>
        <w:rPr>
          <w:sz w:val="28"/>
          <w:szCs w:val="28"/>
        </w:rPr>
        <w:t xml:space="preserve"> изучены особенности  формирования</w:t>
      </w:r>
      <w:r w:rsidRPr="007B0E93">
        <w:rPr>
          <w:sz w:val="28"/>
          <w:szCs w:val="28"/>
        </w:rPr>
        <w:t xml:space="preserve"> познавательных универсальных учебных действий</w:t>
      </w:r>
      <w:r>
        <w:rPr>
          <w:sz w:val="28"/>
          <w:szCs w:val="28"/>
        </w:rPr>
        <w:t xml:space="preserve"> на уроках математики;</w:t>
      </w:r>
    </w:p>
    <w:p w:rsidR="00CF7324" w:rsidRDefault="00CF7324" w:rsidP="00CF7324">
      <w:pPr>
        <w:spacing w:line="360" w:lineRule="auto"/>
        <w:ind w:firstLine="709"/>
        <w:jc w:val="both"/>
        <w:rPr>
          <w:sz w:val="28"/>
          <w:szCs w:val="28"/>
        </w:rPr>
      </w:pPr>
      <w:r>
        <w:rPr>
          <w:sz w:val="28"/>
          <w:szCs w:val="28"/>
        </w:rPr>
        <w:t>-подобраны формы, методы и средства</w:t>
      </w:r>
      <w:r w:rsidRPr="007B0E93">
        <w:rPr>
          <w:sz w:val="28"/>
          <w:szCs w:val="28"/>
        </w:rPr>
        <w:t xml:space="preserve"> </w:t>
      </w:r>
      <w:proofErr w:type="spellStart"/>
      <w:r w:rsidRPr="007B0E93">
        <w:rPr>
          <w:sz w:val="28"/>
          <w:szCs w:val="28"/>
        </w:rPr>
        <w:t>сформированности</w:t>
      </w:r>
      <w:proofErr w:type="spellEnd"/>
      <w:r w:rsidRPr="007B0E93">
        <w:rPr>
          <w:sz w:val="28"/>
          <w:szCs w:val="28"/>
        </w:rPr>
        <w:t xml:space="preserve">  познавательных универсальных учебных действий </w:t>
      </w:r>
      <w:r>
        <w:rPr>
          <w:sz w:val="28"/>
          <w:szCs w:val="28"/>
        </w:rPr>
        <w:t>обучающихся на уроке математики;</w:t>
      </w:r>
    </w:p>
    <w:p w:rsidR="00CF7324" w:rsidRDefault="00CF7324" w:rsidP="00CF7324">
      <w:pPr>
        <w:spacing w:line="360" w:lineRule="auto"/>
        <w:ind w:firstLine="709"/>
        <w:jc w:val="both"/>
        <w:rPr>
          <w:sz w:val="28"/>
          <w:szCs w:val="28"/>
        </w:rPr>
      </w:pPr>
      <w:r>
        <w:rPr>
          <w:sz w:val="28"/>
          <w:szCs w:val="28"/>
        </w:rPr>
        <w:t>-проанализирован опыт работы педагого</w:t>
      </w:r>
      <w:proofErr w:type="gramStart"/>
      <w:r>
        <w:rPr>
          <w:sz w:val="28"/>
          <w:szCs w:val="28"/>
        </w:rPr>
        <w:t>в-</w:t>
      </w:r>
      <w:proofErr w:type="gramEnd"/>
      <w:r>
        <w:rPr>
          <w:sz w:val="28"/>
          <w:szCs w:val="28"/>
        </w:rPr>
        <w:t xml:space="preserve"> практиков по формированию познавательных универсальных действий на уроках математики;</w:t>
      </w:r>
    </w:p>
    <w:p w:rsidR="00CF7324" w:rsidRDefault="00CF7324" w:rsidP="00CF7324">
      <w:pPr>
        <w:spacing w:line="360" w:lineRule="auto"/>
        <w:ind w:firstLine="709"/>
        <w:jc w:val="both"/>
        <w:rPr>
          <w:sz w:val="28"/>
          <w:szCs w:val="28"/>
        </w:rPr>
      </w:pPr>
      <w:r>
        <w:rPr>
          <w:sz w:val="28"/>
          <w:szCs w:val="28"/>
        </w:rPr>
        <w:t>-проведена опытн</w:t>
      </w:r>
      <w:proofErr w:type="gramStart"/>
      <w:r>
        <w:rPr>
          <w:sz w:val="28"/>
          <w:szCs w:val="28"/>
        </w:rPr>
        <w:t>о-</w:t>
      </w:r>
      <w:proofErr w:type="gramEnd"/>
      <w:r>
        <w:rPr>
          <w:sz w:val="28"/>
          <w:szCs w:val="28"/>
        </w:rPr>
        <w:t xml:space="preserve"> педагогическую работу по формированию познавательных универсальных действий на уроках математики в начальных классах получила частичное подтверждение.</w:t>
      </w:r>
    </w:p>
    <w:p w:rsidR="00CF7324" w:rsidRPr="007B0E93" w:rsidRDefault="00CF7324" w:rsidP="00CF7324">
      <w:pPr>
        <w:spacing w:line="360" w:lineRule="auto"/>
        <w:ind w:firstLine="709"/>
        <w:jc w:val="both"/>
        <w:rPr>
          <w:sz w:val="28"/>
          <w:szCs w:val="28"/>
        </w:rPr>
      </w:pPr>
      <w:r>
        <w:rPr>
          <w:sz w:val="28"/>
          <w:szCs w:val="28"/>
        </w:rPr>
        <w:t xml:space="preserve">Непродолжительный период практики не позволил приобрести более насыщенную работу по формированию </w:t>
      </w:r>
      <w:proofErr w:type="gramStart"/>
      <w:r>
        <w:rPr>
          <w:sz w:val="28"/>
          <w:szCs w:val="28"/>
        </w:rPr>
        <w:t>познавательных</w:t>
      </w:r>
      <w:proofErr w:type="gramEnd"/>
      <w:r>
        <w:rPr>
          <w:sz w:val="28"/>
          <w:szCs w:val="28"/>
        </w:rPr>
        <w:t xml:space="preserve"> УУД. Работа по данной теме не завершена. Она будет продолжена в ходе практической деятельности.</w:t>
      </w: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6C3C5E" w:rsidRPr="007B0E93" w:rsidRDefault="006C3C5E" w:rsidP="00985866">
      <w:pPr>
        <w:jc w:val="both"/>
        <w:rPr>
          <w:b/>
          <w:sz w:val="28"/>
          <w:szCs w:val="28"/>
        </w:rPr>
      </w:pPr>
    </w:p>
    <w:p w:rsidR="00BC0BC7" w:rsidRPr="007B0E93" w:rsidRDefault="00BC0BC7"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Pr="007B0E93" w:rsidRDefault="007A245E" w:rsidP="00985866">
      <w:pPr>
        <w:jc w:val="both"/>
        <w:rPr>
          <w:b/>
          <w:sz w:val="28"/>
          <w:szCs w:val="28"/>
        </w:rPr>
      </w:pPr>
    </w:p>
    <w:p w:rsidR="007A245E" w:rsidRDefault="007A245E" w:rsidP="00985866">
      <w:pPr>
        <w:jc w:val="both"/>
        <w:rPr>
          <w:b/>
          <w:sz w:val="28"/>
          <w:szCs w:val="28"/>
        </w:rPr>
      </w:pPr>
    </w:p>
    <w:p w:rsidR="00F22D86" w:rsidRPr="007B0E93" w:rsidRDefault="00F22D86" w:rsidP="00985866">
      <w:pPr>
        <w:jc w:val="both"/>
        <w:rPr>
          <w:b/>
          <w:sz w:val="28"/>
          <w:szCs w:val="28"/>
        </w:rPr>
      </w:pPr>
    </w:p>
    <w:p w:rsidR="007A245E" w:rsidRPr="007B0E93" w:rsidRDefault="007A245E" w:rsidP="00985866">
      <w:pPr>
        <w:jc w:val="both"/>
        <w:rPr>
          <w:b/>
          <w:sz w:val="28"/>
          <w:szCs w:val="28"/>
        </w:rPr>
      </w:pPr>
    </w:p>
    <w:p w:rsidR="006C3C5E" w:rsidRPr="007B0E93" w:rsidRDefault="006C3C5E" w:rsidP="00985866">
      <w:pPr>
        <w:jc w:val="both"/>
        <w:rPr>
          <w:b/>
          <w:sz w:val="28"/>
          <w:szCs w:val="28"/>
        </w:rPr>
      </w:pPr>
      <w:r w:rsidRPr="007B0E93">
        <w:rPr>
          <w:b/>
          <w:sz w:val="28"/>
          <w:szCs w:val="28"/>
        </w:rPr>
        <w:t>Список литературы</w:t>
      </w:r>
    </w:p>
    <w:p w:rsidR="007A245E" w:rsidRPr="007B0E93" w:rsidRDefault="007A245E" w:rsidP="00985866">
      <w:pPr>
        <w:ind w:left="283"/>
        <w:jc w:val="both"/>
        <w:rPr>
          <w:b/>
          <w:sz w:val="28"/>
          <w:szCs w:val="28"/>
        </w:rPr>
      </w:pPr>
    </w:p>
    <w:p w:rsidR="006C3C5E" w:rsidRPr="00197D3F" w:rsidRDefault="00BE1767" w:rsidP="00985866">
      <w:pPr>
        <w:pStyle w:val="a5"/>
        <w:numPr>
          <w:ilvl w:val="0"/>
          <w:numId w:val="1"/>
        </w:numPr>
        <w:spacing w:line="360" w:lineRule="auto"/>
        <w:ind w:left="283"/>
        <w:jc w:val="both"/>
        <w:rPr>
          <w:sz w:val="28"/>
          <w:szCs w:val="28"/>
        </w:rPr>
      </w:pPr>
      <w:proofErr w:type="spellStart"/>
      <w:r w:rsidRPr="00197D3F">
        <w:rPr>
          <w:sz w:val="28"/>
          <w:szCs w:val="28"/>
        </w:rPr>
        <w:t>Асмолов</w:t>
      </w:r>
      <w:proofErr w:type="spellEnd"/>
      <w:r w:rsidRPr="00197D3F">
        <w:rPr>
          <w:sz w:val="28"/>
          <w:szCs w:val="28"/>
        </w:rPr>
        <w:t xml:space="preserve">, А.Г. </w:t>
      </w:r>
      <w:r w:rsidR="006C3C5E" w:rsidRPr="00197D3F">
        <w:rPr>
          <w:sz w:val="28"/>
          <w:szCs w:val="28"/>
        </w:rPr>
        <w:t>Как проектировать универсальные учебные де</w:t>
      </w:r>
      <w:r w:rsidRPr="00197D3F">
        <w:rPr>
          <w:sz w:val="28"/>
          <w:szCs w:val="28"/>
        </w:rPr>
        <w:t xml:space="preserve">йствия в начальной школе </w:t>
      </w:r>
      <w:r w:rsidR="006C3C5E" w:rsidRPr="00197D3F">
        <w:rPr>
          <w:sz w:val="28"/>
          <w:szCs w:val="28"/>
        </w:rPr>
        <w:t xml:space="preserve">/ А.Г. </w:t>
      </w:r>
      <w:proofErr w:type="spellStart"/>
      <w:r w:rsidR="006C3C5E" w:rsidRPr="00197D3F">
        <w:rPr>
          <w:sz w:val="28"/>
          <w:szCs w:val="28"/>
        </w:rPr>
        <w:t>Асмолов</w:t>
      </w:r>
      <w:proofErr w:type="spellEnd"/>
      <w:r w:rsidR="006C3C5E" w:rsidRPr="00197D3F">
        <w:rPr>
          <w:sz w:val="28"/>
          <w:szCs w:val="28"/>
        </w:rPr>
        <w:t xml:space="preserve">, Г.В. </w:t>
      </w:r>
      <w:proofErr w:type="spellStart"/>
      <w:r w:rsidR="006C3C5E" w:rsidRPr="00197D3F">
        <w:rPr>
          <w:sz w:val="28"/>
          <w:szCs w:val="28"/>
        </w:rPr>
        <w:t>Бурменская</w:t>
      </w:r>
      <w:proofErr w:type="spellEnd"/>
      <w:r w:rsidR="006C3C5E" w:rsidRPr="00197D3F">
        <w:rPr>
          <w:sz w:val="28"/>
          <w:szCs w:val="28"/>
        </w:rPr>
        <w:t xml:space="preserve">, И.А. Володарская. – М.: Просвещение, 2010. </w:t>
      </w:r>
      <w:r w:rsidRPr="00197D3F">
        <w:rPr>
          <w:sz w:val="28"/>
          <w:szCs w:val="28"/>
        </w:rPr>
        <w:t>– Текст непосредственный.</w:t>
      </w:r>
    </w:p>
    <w:p w:rsidR="006C3C5E" w:rsidRPr="00325888" w:rsidRDefault="006C3C5E"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rPr>
        <w:t xml:space="preserve">Алексеева, Л.Л./Планируемые результаты начального общего образования / Алексеева Л.Л. , </w:t>
      </w:r>
      <w:proofErr w:type="spellStart"/>
      <w:r w:rsidRPr="007B0E93">
        <w:rPr>
          <w:sz w:val="28"/>
          <w:szCs w:val="28"/>
        </w:rPr>
        <w:t>Анащенкова</w:t>
      </w:r>
      <w:proofErr w:type="spellEnd"/>
      <w:r w:rsidRPr="007B0E93">
        <w:rPr>
          <w:sz w:val="28"/>
          <w:szCs w:val="28"/>
        </w:rPr>
        <w:t xml:space="preserve"> С.В. и др.-</w:t>
      </w:r>
      <w:r w:rsidR="00325888">
        <w:rPr>
          <w:sz w:val="28"/>
          <w:szCs w:val="28"/>
        </w:rPr>
        <w:t xml:space="preserve"> </w:t>
      </w:r>
      <w:r w:rsidRPr="00325888">
        <w:rPr>
          <w:sz w:val="28"/>
          <w:szCs w:val="28"/>
        </w:rPr>
        <w:t>Просвещение,</w:t>
      </w:r>
      <w:r w:rsidR="00325888">
        <w:rPr>
          <w:sz w:val="28"/>
          <w:szCs w:val="28"/>
        </w:rPr>
        <w:t xml:space="preserve"> </w:t>
      </w:r>
      <w:r w:rsidRPr="00325888">
        <w:rPr>
          <w:sz w:val="28"/>
          <w:szCs w:val="28"/>
        </w:rPr>
        <w:t>2009.</w:t>
      </w:r>
      <w:r w:rsidR="00197D3F" w:rsidRPr="00325888">
        <w:rPr>
          <w:sz w:val="28"/>
          <w:szCs w:val="28"/>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proofErr w:type="spellStart"/>
      <w:r w:rsidRPr="007B0E93">
        <w:rPr>
          <w:sz w:val="28"/>
          <w:szCs w:val="28"/>
        </w:rPr>
        <w:t>Барсукова</w:t>
      </w:r>
      <w:proofErr w:type="spellEnd"/>
      <w:r w:rsidRPr="007B0E93">
        <w:rPr>
          <w:sz w:val="28"/>
          <w:szCs w:val="28"/>
        </w:rPr>
        <w:t>, Е.В./Формирование УУД на уроках математики в начальной школе/журнал «Начальная школа»,2012.</w:t>
      </w:r>
      <w:r w:rsidR="00197D3F">
        <w:rPr>
          <w:sz w:val="28"/>
          <w:szCs w:val="28"/>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proofErr w:type="spellStart"/>
      <w:r w:rsidRPr="007B0E93">
        <w:rPr>
          <w:sz w:val="28"/>
          <w:szCs w:val="28"/>
        </w:rPr>
        <w:t>Вишкарева</w:t>
      </w:r>
      <w:proofErr w:type="spellEnd"/>
      <w:r w:rsidRPr="007B0E93">
        <w:rPr>
          <w:sz w:val="28"/>
          <w:szCs w:val="28"/>
        </w:rPr>
        <w:t>, И.Л./Система работы учителей начальной школы по формированию УУД/Практика административной работы в школе ,2012.</w:t>
      </w:r>
    </w:p>
    <w:p w:rsidR="00297583" w:rsidRPr="007B0E93" w:rsidRDefault="00297583"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shd w:val="clear" w:color="auto" w:fill="FFFFFF"/>
        </w:rPr>
        <w:t xml:space="preserve">Балашова А.И. К вопросу о развитии универсальных учебных действий / А.И. Балашова, Н.А. Ермолова, А.Ф. </w:t>
      </w:r>
      <w:proofErr w:type="spellStart"/>
      <w:r w:rsidRPr="007B0E93">
        <w:rPr>
          <w:sz w:val="28"/>
          <w:szCs w:val="28"/>
          <w:shd w:val="clear" w:color="auto" w:fill="FFFFFF"/>
        </w:rPr>
        <w:t>Потылицына</w:t>
      </w:r>
      <w:proofErr w:type="spellEnd"/>
      <w:r w:rsidRPr="007B0E93">
        <w:rPr>
          <w:sz w:val="28"/>
          <w:szCs w:val="28"/>
          <w:shd w:val="clear" w:color="auto" w:fill="FFFFFF"/>
        </w:rPr>
        <w:t xml:space="preserve"> // Муниципальное образование: инновации и эксперимент. 2009. № 5. С. 69 – 73.</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rPr>
        <w:t>Елисеева, Д.С./Возрастные возможности формирования познавательных УУД младших школьников//Актуальные вопросы современной педагогики-.).</w:t>
      </w:r>
      <w:r w:rsidR="00325888">
        <w:rPr>
          <w:sz w:val="28"/>
          <w:szCs w:val="28"/>
        </w:rPr>
        <w:t xml:space="preserve"> -</w:t>
      </w:r>
      <w:r w:rsidRPr="007B0E93">
        <w:rPr>
          <w:sz w:val="28"/>
          <w:szCs w:val="28"/>
        </w:rPr>
        <w:t xml:space="preserve"> Уфа: Лето, 2013.</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rPr>
        <w:t xml:space="preserve"> Лукиных Л. В. Формирование познавательных универсальных учебных действий на уроках в начальной школе // Молодой ученый . – 2015.  №10.5.</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proofErr w:type="spellStart"/>
      <w:r w:rsidRPr="007B0E93">
        <w:rPr>
          <w:sz w:val="28"/>
          <w:szCs w:val="28"/>
        </w:rPr>
        <w:t>Мухина</w:t>
      </w:r>
      <w:proofErr w:type="gramStart"/>
      <w:r w:rsidRPr="007B0E93">
        <w:rPr>
          <w:sz w:val="28"/>
          <w:szCs w:val="28"/>
        </w:rPr>
        <w:t>,В</w:t>
      </w:r>
      <w:proofErr w:type="gramEnd"/>
      <w:r w:rsidRPr="007B0E93">
        <w:rPr>
          <w:sz w:val="28"/>
          <w:szCs w:val="28"/>
        </w:rPr>
        <w:t>.С</w:t>
      </w:r>
      <w:proofErr w:type="spellEnd"/>
      <w:r w:rsidRPr="007B0E93">
        <w:rPr>
          <w:sz w:val="28"/>
          <w:szCs w:val="28"/>
        </w:rPr>
        <w:t xml:space="preserve">./Возрастная психология/10-е </w:t>
      </w:r>
      <w:proofErr w:type="spellStart"/>
      <w:r w:rsidRPr="007B0E93">
        <w:rPr>
          <w:sz w:val="28"/>
          <w:szCs w:val="28"/>
        </w:rPr>
        <w:t>изд.,перераб</w:t>
      </w:r>
      <w:proofErr w:type="spellEnd"/>
      <w:r w:rsidRPr="007B0E93">
        <w:rPr>
          <w:sz w:val="28"/>
          <w:szCs w:val="28"/>
        </w:rPr>
        <w:t>. И доп. –М: Академия ,2006.</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proofErr w:type="spellStart"/>
      <w:r w:rsidRPr="007B0E93">
        <w:rPr>
          <w:sz w:val="28"/>
          <w:szCs w:val="28"/>
        </w:rPr>
        <w:lastRenderedPageBreak/>
        <w:t>Осмоловская</w:t>
      </w:r>
      <w:proofErr w:type="spellEnd"/>
      <w:r w:rsidRPr="007B0E93">
        <w:rPr>
          <w:sz w:val="28"/>
          <w:szCs w:val="28"/>
        </w:rPr>
        <w:t xml:space="preserve">, И. М. </w:t>
      </w:r>
      <w:proofErr w:type="spellStart"/>
      <w:r w:rsidRPr="007B0E93">
        <w:rPr>
          <w:sz w:val="28"/>
          <w:szCs w:val="28"/>
        </w:rPr>
        <w:t>Формирвание</w:t>
      </w:r>
      <w:proofErr w:type="spellEnd"/>
      <w:r w:rsidRPr="007B0E93">
        <w:rPr>
          <w:sz w:val="28"/>
          <w:szCs w:val="28"/>
        </w:rPr>
        <w:t xml:space="preserve"> универсальных учебных действий у учащихся начальных классов / И. М. </w:t>
      </w:r>
      <w:proofErr w:type="spellStart"/>
      <w:r w:rsidRPr="007B0E93">
        <w:rPr>
          <w:sz w:val="28"/>
          <w:szCs w:val="28"/>
        </w:rPr>
        <w:t>Осмоловская</w:t>
      </w:r>
      <w:proofErr w:type="spellEnd"/>
      <w:r w:rsidRPr="007B0E93">
        <w:rPr>
          <w:sz w:val="28"/>
          <w:szCs w:val="28"/>
        </w:rPr>
        <w:t>, Л. Н. Петрова // Начальная школа</w:t>
      </w:r>
      <w:r w:rsidR="00325888">
        <w:rPr>
          <w:sz w:val="28"/>
          <w:szCs w:val="28"/>
        </w:rPr>
        <w:t>.</w:t>
      </w:r>
      <w:r w:rsidRPr="007B0E93">
        <w:rPr>
          <w:sz w:val="28"/>
          <w:szCs w:val="28"/>
        </w:rPr>
        <w:t xml:space="preserve"> //  – 2012. - № 10.</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pacing w:line="276" w:lineRule="auto"/>
        <w:ind w:left="283"/>
        <w:jc w:val="both"/>
        <w:rPr>
          <w:sz w:val="28"/>
          <w:szCs w:val="28"/>
        </w:rPr>
      </w:pPr>
      <w:r w:rsidRPr="007B0E93">
        <w:rPr>
          <w:sz w:val="28"/>
          <w:szCs w:val="28"/>
        </w:rPr>
        <w:t xml:space="preserve"> Педагогика: теории, системы, технологии / И. Б. Котова [и др.]; под ред. С. А. Смирнова. М.: Академия, 2008.</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4C1D07" w:rsidRPr="007B0E93" w:rsidRDefault="006C3C5E"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rPr>
        <w:t xml:space="preserve"> Петрова, Н.В./средства и методы формирования УУД младших школьников/№5.т.2,2011.</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4C1D07" w:rsidRPr="007B0E93" w:rsidRDefault="004C1D07"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rPr>
        <w:t xml:space="preserve"> Федосова, Н.А. </w:t>
      </w:r>
      <w:r w:rsidRPr="007B0E93">
        <w:rPr>
          <w:b/>
          <w:bCs/>
          <w:sz w:val="28"/>
          <w:szCs w:val="28"/>
        </w:rPr>
        <w:t> «</w:t>
      </w:r>
      <w:r w:rsidRPr="007B0E93">
        <w:rPr>
          <w:sz w:val="28"/>
          <w:szCs w:val="28"/>
        </w:rPr>
        <w:t>Начальная школа на пороге апробации федеральных государственных образовательных стандартов второго поколения». Газета «Управление начальной школой» октябрь 2008 год.</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pacing w:line="360" w:lineRule="auto"/>
        <w:ind w:left="283"/>
        <w:jc w:val="both"/>
        <w:rPr>
          <w:sz w:val="28"/>
          <w:szCs w:val="28"/>
        </w:rPr>
      </w:pPr>
      <w:r w:rsidRPr="007B0E93">
        <w:rPr>
          <w:sz w:val="28"/>
          <w:szCs w:val="28"/>
        </w:rPr>
        <w:t>Фадеева, Е.А. /Познавательные УУД/ [Электрон. ресурс]: Режим доступа:</w:t>
      </w:r>
      <w:r w:rsidR="00BC0BC7" w:rsidRPr="007B0E93">
        <w:rPr>
          <w:sz w:val="28"/>
          <w:szCs w:val="28"/>
        </w:rPr>
        <w:t xml:space="preserve"> [</w:t>
      </w:r>
      <w:hyperlink r:id="rId20" w:history="1">
        <w:r w:rsidRPr="007B0E93">
          <w:rPr>
            <w:rStyle w:val="a3"/>
            <w:rFonts w:eastAsiaTheme="majorEastAsia"/>
            <w:color w:val="auto"/>
            <w:sz w:val="28"/>
            <w:szCs w:val="28"/>
          </w:rPr>
          <w:t>https://nsportal.ru/shkola/mezhdistsiplinarnoe-obobshchenie/library/2014/06/19/poznavatelnye-uud</w:t>
        </w:r>
      </w:hyperlink>
      <w:r w:rsidR="00BC0BC7" w:rsidRPr="007B0E93">
        <w:rPr>
          <w:sz w:val="28"/>
          <w:szCs w:val="28"/>
          <w:shd w:val="clear" w:color="auto" w:fill="FFFFFF"/>
        </w:rPr>
        <w:t>]</w:t>
      </w:r>
      <w:r w:rsidRPr="007B0E93">
        <w:rPr>
          <w:sz w:val="28"/>
          <w:szCs w:val="28"/>
        </w:rPr>
        <w:t xml:space="preserve"> – 19.11.2017</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rPr>
        <w:t xml:space="preserve"> Федеральный государственный образовательный стандарт</w:t>
      </w:r>
      <w:r w:rsidR="00325888">
        <w:rPr>
          <w:sz w:val="28"/>
          <w:szCs w:val="28"/>
        </w:rPr>
        <w:t xml:space="preserve"> начального общего образования</w:t>
      </w:r>
      <w:r w:rsidRPr="007B0E93">
        <w:rPr>
          <w:sz w:val="28"/>
          <w:szCs w:val="28"/>
        </w:rPr>
        <w:t>/ с изм. и доп. на 2011г./ М-во образования и науки Рос. Федерации. – М.: Просвещение, 2011</w:t>
      </w:r>
      <w:r w:rsidR="00F22D86">
        <w:rPr>
          <w:sz w:val="28"/>
          <w:szCs w:val="28"/>
          <w:shd w:val="clear" w:color="auto" w:fill="FFFFFF"/>
        </w:rPr>
        <w:t>- Текст непосредственный</w:t>
      </w:r>
    </w:p>
    <w:p w:rsidR="006C3C5E" w:rsidRPr="007B0E93" w:rsidRDefault="00325888" w:rsidP="00985866">
      <w:pPr>
        <w:pStyle w:val="a5"/>
        <w:numPr>
          <w:ilvl w:val="0"/>
          <w:numId w:val="1"/>
        </w:numPr>
        <w:shd w:val="clear" w:color="auto" w:fill="FFFFFF"/>
        <w:spacing w:line="360" w:lineRule="auto"/>
        <w:ind w:left="283"/>
        <w:jc w:val="both"/>
        <w:textAlignment w:val="baseline"/>
        <w:rPr>
          <w:sz w:val="28"/>
          <w:szCs w:val="28"/>
        </w:rPr>
      </w:pPr>
      <w:proofErr w:type="spellStart"/>
      <w:r>
        <w:rPr>
          <w:sz w:val="28"/>
          <w:szCs w:val="28"/>
          <w:bdr w:val="none" w:sz="0" w:space="0" w:color="auto" w:frame="1"/>
        </w:rPr>
        <w:t>Хинчин</w:t>
      </w:r>
      <w:proofErr w:type="spellEnd"/>
      <w:r>
        <w:rPr>
          <w:sz w:val="28"/>
          <w:szCs w:val="28"/>
          <w:bdr w:val="none" w:sz="0" w:space="0" w:color="auto" w:frame="1"/>
        </w:rPr>
        <w:t xml:space="preserve">, </w:t>
      </w:r>
      <w:r w:rsidR="006C3C5E" w:rsidRPr="007B0E93">
        <w:rPr>
          <w:sz w:val="28"/>
          <w:szCs w:val="28"/>
          <w:bdr w:val="none" w:sz="0" w:space="0" w:color="auto" w:frame="1"/>
        </w:rPr>
        <w:t xml:space="preserve">А.Я. О развивающем эффекте уроков математики /Математика в школе. - 1962. - № 3. </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r w:rsidRPr="007B0E93">
        <w:rPr>
          <w:sz w:val="28"/>
          <w:szCs w:val="28"/>
          <w:bdr w:val="none" w:sz="0" w:space="0" w:color="auto" w:frame="1"/>
        </w:rPr>
        <w:t>С</w:t>
      </w:r>
      <w:r w:rsidRPr="007B0E93">
        <w:rPr>
          <w:sz w:val="28"/>
          <w:szCs w:val="28"/>
        </w:rPr>
        <w:t>екретарева, Л.С.</w:t>
      </w:r>
      <w:r w:rsidR="00325888">
        <w:rPr>
          <w:sz w:val="28"/>
          <w:szCs w:val="28"/>
        </w:rPr>
        <w:t xml:space="preserve"> </w:t>
      </w:r>
      <w:r w:rsidRPr="007B0E93">
        <w:rPr>
          <w:sz w:val="28"/>
          <w:szCs w:val="28"/>
        </w:rPr>
        <w:t>/Место УУД в структуре основной образовательной программы начальной школ</w:t>
      </w:r>
      <w:proofErr w:type="gramStart"/>
      <w:r w:rsidRPr="007B0E93">
        <w:rPr>
          <w:sz w:val="28"/>
          <w:szCs w:val="28"/>
        </w:rPr>
        <w:t>ы(</w:t>
      </w:r>
      <w:proofErr w:type="gramEnd"/>
      <w:r w:rsidRPr="007B0E93">
        <w:rPr>
          <w:sz w:val="28"/>
          <w:szCs w:val="28"/>
        </w:rPr>
        <w:t xml:space="preserve">на примере </w:t>
      </w:r>
      <w:proofErr w:type="spellStart"/>
      <w:r w:rsidRPr="007B0E93">
        <w:rPr>
          <w:sz w:val="28"/>
          <w:szCs w:val="28"/>
        </w:rPr>
        <w:t>уч.предмета</w:t>
      </w:r>
      <w:proofErr w:type="spellEnd"/>
      <w:r w:rsidRPr="007B0E93">
        <w:rPr>
          <w:sz w:val="28"/>
          <w:szCs w:val="28"/>
        </w:rPr>
        <w:t xml:space="preserve"> математика)//учитель-2012 №11</w:t>
      </w:r>
      <w:r w:rsidR="00F22D86">
        <w:rPr>
          <w:sz w:val="28"/>
          <w:szCs w:val="28"/>
          <w:shd w:val="clear" w:color="auto" w:fill="FFFFFF"/>
        </w:rPr>
        <w:t>- Текст непосредственный</w:t>
      </w:r>
    </w:p>
    <w:p w:rsidR="006C3C5E" w:rsidRPr="007B0E93" w:rsidRDefault="006C3C5E" w:rsidP="00985866">
      <w:pPr>
        <w:pStyle w:val="a5"/>
        <w:numPr>
          <w:ilvl w:val="0"/>
          <w:numId w:val="1"/>
        </w:numPr>
        <w:shd w:val="clear" w:color="auto" w:fill="FFFFFF"/>
        <w:spacing w:line="360" w:lineRule="auto"/>
        <w:ind w:left="283"/>
        <w:jc w:val="both"/>
        <w:textAlignment w:val="baseline"/>
        <w:rPr>
          <w:sz w:val="28"/>
          <w:szCs w:val="28"/>
        </w:rPr>
      </w:pPr>
      <w:proofErr w:type="spellStart"/>
      <w:r w:rsidRPr="007B0E93">
        <w:rPr>
          <w:sz w:val="28"/>
          <w:szCs w:val="28"/>
        </w:rPr>
        <w:t>Ожигина</w:t>
      </w:r>
      <w:proofErr w:type="spellEnd"/>
      <w:r w:rsidRPr="007B0E93">
        <w:rPr>
          <w:sz w:val="28"/>
          <w:szCs w:val="28"/>
        </w:rPr>
        <w:t>, С.П./Формирова</w:t>
      </w:r>
      <w:r w:rsidR="00CC2CD5">
        <w:rPr>
          <w:sz w:val="28"/>
          <w:szCs w:val="28"/>
        </w:rPr>
        <w:t xml:space="preserve">ние УУД моделирования у младших </w:t>
      </w:r>
      <w:r w:rsidRPr="007B0E93">
        <w:rPr>
          <w:sz w:val="28"/>
          <w:szCs w:val="28"/>
        </w:rPr>
        <w:t>школьников/-М.2008</w:t>
      </w:r>
      <w:r w:rsidR="00F22D86">
        <w:rPr>
          <w:sz w:val="28"/>
          <w:szCs w:val="28"/>
          <w:shd w:val="clear" w:color="auto" w:fill="FFFFFF"/>
        </w:rPr>
        <w:t>- Текст непосредственный</w:t>
      </w:r>
      <w:r w:rsidR="00CC2CD5">
        <w:rPr>
          <w:sz w:val="28"/>
          <w:szCs w:val="28"/>
          <w:shd w:val="clear" w:color="auto" w:fill="FFFFFF"/>
        </w:rPr>
        <w:t xml:space="preserve">  </w:t>
      </w:r>
    </w:p>
    <w:p w:rsidR="006C3C5E" w:rsidRPr="007B0E93" w:rsidRDefault="00CC2CD5" w:rsidP="00985866">
      <w:pPr>
        <w:pStyle w:val="a5"/>
        <w:numPr>
          <w:ilvl w:val="0"/>
          <w:numId w:val="1"/>
        </w:numPr>
        <w:shd w:val="clear" w:color="auto" w:fill="FFFFFF"/>
        <w:spacing w:line="360" w:lineRule="auto"/>
        <w:ind w:left="283"/>
        <w:jc w:val="both"/>
        <w:textAlignment w:val="baseline"/>
        <w:rPr>
          <w:sz w:val="28"/>
          <w:szCs w:val="28"/>
        </w:rPr>
      </w:pPr>
      <w:r>
        <w:rPr>
          <w:sz w:val="28"/>
          <w:szCs w:val="28"/>
        </w:rPr>
        <w:t xml:space="preserve"> </w:t>
      </w:r>
      <w:r w:rsidR="006C3C5E" w:rsidRPr="007B0E93">
        <w:rPr>
          <w:sz w:val="28"/>
          <w:szCs w:val="28"/>
        </w:rPr>
        <w:t xml:space="preserve">Процесс формирования </w:t>
      </w:r>
      <w:r w:rsidR="00BC0BC7" w:rsidRPr="007B0E93">
        <w:rPr>
          <w:sz w:val="28"/>
          <w:szCs w:val="28"/>
        </w:rPr>
        <w:t>познавательных</w:t>
      </w:r>
      <w:r w:rsidR="006C3C5E" w:rsidRPr="007B0E93">
        <w:rPr>
          <w:sz w:val="28"/>
          <w:szCs w:val="28"/>
        </w:rPr>
        <w:t xml:space="preserve"> УУД на уроках математики</w:t>
      </w:r>
    </w:p>
    <w:p w:rsidR="006C3C5E" w:rsidRPr="007B0E93" w:rsidRDefault="006C3C5E" w:rsidP="00985866">
      <w:pPr>
        <w:pStyle w:val="a4"/>
        <w:shd w:val="clear" w:color="auto" w:fill="FFFFFF"/>
        <w:spacing w:before="0" w:beforeAutospacing="0" w:after="0" w:afterAutospacing="0" w:line="360" w:lineRule="auto"/>
        <w:ind w:left="283"/>
        <w:jc w:val="both"/>
        <w:textAlignment w:val="baseline"/>
        <w:rPr>
          <w:sz w:val="28"/>
          <w:szCs w:val="28"/>
        </w:rPr>
      </w:pPr>
      <w:r w:rsidRPr="007B0E93">
        <w:rPr>
          <w:sz w:val="28"/>
          <w:szCs w:val="28"/>
        </w:rPr>
        <w:t xml:space="preserve">     Электронный ресурс. Режим доступа:</w:t>
      </w:r>
    </w:p>
    <w:p w:rsidR="006C3C5E" w:rsidRPr="007B0E93" w:rsidRDefault="006C3C5E" w:rsidP="00985866">
      <w:pPr>
        <w:pStyle w:val="a4"/>
        <w:shd w:val="clear" w:color="auto" w:fill="FFFFFF"/>
        <w:spacing w:before="0" w:beforeAutospacing="0" w:after="0" w:afterAutospacing="0" w:line="360" w:lineRule="auto"/>
        <w:ind w:left="283"/>
        <w:jc w:val="both"/>
        <w:textAlignment w:val="baseline"/>
        <w:rPr>
          <w:sz w:val="28"/>
          <w:szCs w:val="28"/>
        </w:rPr>
      </w:pPr>
      <w:r w:rsidRPr="007B0E93">
        <w:rPr>
          <w:sz w:val="28"/>
          <w:szCs w:val="28"/>
        </w:rPr>
        <w:t>[</w:t>
      </w:r>
      <w:hyperlink r:id="rId21" w:history="1">
        <w:r w:rsidR="00BC0BC7" w:rsidRPr="007B0E93">
          <w:rPr>
            <w:rStyle w:val="a3"/>
            <w:rFonts w:eastAsiaTheme="majorEastAsia"/>
            <w:color w:val="auto"/>
            <w:sz w:val="28"/>
            <w:szCs w:val="28"/>
          </w:rPr>
          <w:t>https://studwood.ru/1068458/pedagogika/protsess_formirovaniya_regulyativnyh_universalnyh_uchebnyh_deystviy_urokah_matematiki_nachalnoy_shkole</w:t>
        </w:r>
      </w:hyperlink>
      <w:r w:rsidR="00BC0BC7" w:rsidRPr="007B0E93">
        <w:rPr>
          <w:sz w:val="28"/>
          <w:szCs w:val="28"/>
        </w:rPr>
        <w:t xml:space="preserve">] </w:t>
      </w:r>
      <w:r w:rsidRPr="007B0E93">
        <w:rPr>
          <w:sz w:val="28"/>
          <w:szCs w:val="28"/>
        </w:rPr>
        <w:t xml:space="preserve"> -1.12.2017</w:t>
      </w:r>
    </w:p>
    <w:p w:rsidR="006C3C5E" w:rsidRPr="007B0E93" w:rsidRDefault="00BC0BC7"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rPr>
        <w:t>19</w:t>
      </w:r>
      <w:r w:rsidR="006C3C5E" w:rsidRPr="007B0E93">
        <w:rPr>
          <w:sz w:val="28"/>
          <w:szCs w:val="28"/>
        </w:rPr>
        <w:t xml:space="preserve">.Статья по теме: Из опыта работы по математики. </w:t>
      </w:r>
    </w:p>
    <w:p w:rsidR="00BC0BC7" w:rsidRPr="007B0E93" w:rsidRDefault="006C3C5E"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rPr>
        <w:lastRenderedPageBreak/>
        <w:t>Электронный ресурс. Режим доступа: [</w:t>
      </w:r>
      <w:r w:rsidRPr="007B0E93">
        <w:rPr>
          <w:sz w:val="28"/>
          <w:szCs w:val="28"/>
          <w:lang w:val="en-US"/>
        </w:rPr>
        <w:t>https</w:t>
      </w:r>
      <w:r w:rsidRPr="007B0E93">
        <w:rPr>
          <w:sz w:val="28"/>
          <w:szCs w:val="28"/>
        </w:rPr>
        <w:t>://</w:t>
      </w:r>
      <w:proofErr w:type="spellStart"/>
      <w:r w:rsidRPr="007B0E93">
        <w:rPr>
          <w:sz w:val="28"/>
          <w:szCs w:val="28"/>
          <w:lang w:val="en-US"/>
        </w:rPr>
        <w:t>nsportal</w:t>
      </w:r>
      <w:proofErr w:type="spellEnd"/>
      <w:r w:rsidRPr="007B0E93">
        <w:rPr>
          <w:sz w:val="28"/>
          <w:szCs w:val="28"/>
        </w:rPr>
        <w:t>.</w:t>
      </w:r>
      <w:proofErr w:type="spellStart"/>
      <w:r w:rsidRPr="007B0E93">
        <w:rPr>
          <w:sz w:val="28"/>
          <w:szCs w:val="28"/>
          <w:lang w:val="en-US"/>
        </w:rPr>
        <w:t>ru</w:t>
      </w:r>
      <w:proofErr w:type="spellEnd"/>
      <w:r w:rsidRPr="007B0E93">
        <w:rPr>
          <w:sz w:val="28"/>
          <w:szCs w:val="28"/>
        </w:rPr>
        <w:t>/</w:t>
      </w:r>
      <w:proofErr w:type="spellStart"/>
      <w:r w:rsidRPr="007B0E93">
        <w:rPr>
          <w:sz w:val="28"/>
          <w:szCs w:val="28"/>
          <w:lang w:val="en-US"/>
        </w:rPr>
        <w:t>nachalnaya</w:t>
      </w:r>
      <w:proofErr w:type="spellEnd"/>
      <w:r w:rsidRPr="007B0E93">
        <w:rPr>
          <w:sz w:val="28"/>
          <w:szCs w:val="28"/>
        </w:rPr>
        <w:t>-</w:t>
      </w:r>
      <w:r w:rsidR="00F22D86" w:rsidRPr="007B0E93">
        <w:rPr>
          <w:sz w:val="28"/>
          <w:szCs w:val="28"/>
        </w:rPr>
        <w:t>[</w:t>
      </w:r>
      <w:proofErr w:type="spellStart"/>
      <w:r w:rsidRPr="007B0E93">
        <w:rPr>
          <w:sz w:val="28"/>
          <w:szCs w:val="28"/>
          <w:lang w:val="en-US"/>
        </w:rPr>
        <w:t>shkola</w:t>
      </w:r>
      <w:proofErr w:type="spellEnd"/>
      <w:r w:rsidRPr="007B0E93">
        <w:rPr>
          <w:sz w:val="28"/>
          <w:szCs w:val="28"/>
        </w:rPr>
        <w:t>/</w:t>
      </w:r>
      <w:proofErr w:type="spellStart"/>
      <w:r w:rsidRPr="007B0E93">
        <w:rPr>
          <w:sz w:val="28"/>
          <w:szCs w:val="28"/>
          <w:lang w:val="en-US"/>
        </w:rPr>
        <w:t>materialy</w:t>
      </w:r>
      <w:proofErr w:type="spellEnd"/>
      <w:r w:rsidRPr="007B0E93">
        <w:rPr>
          <w:sz w:val="28"/>
          <w:szCs w:val="28"/>
        </w:rPr>
        <w:t>-</w:t>
      </w:r>
      <w:r w:rsidRPr="007B0E93">
        <w:rPr>
          <w:sz w:val="28"/>
          <w:szCs w:val="28"/>
          <w:lang w:val="en-US"/>
        </w:rPr>
        <w:t>mo</w:t>
      </w:r>
      <w:r w:rsidRPr="007B0E93">
        <w:rPr>
          <w:sz w:val="28"/>
          <w:szCs w:val="28"/>
        </w:rPr>
        <w:t>/2013/11/03/</w:t>
      </w:r>
      <w:proofErr w:type="spellStart"/>
      <w:r w:rsidRPr="007B0E93">
        <w:rPr>
          <w:sz w:val="28"/>
          <w:szCs w:val="28"/>
          <w:lang w:val="en-US"/>
        </w:rPr>
        <w:t>iz</w:t>
      </w:r>
      <w:proofErr w:type="spellEnd"/>
      <w:r w:rsidRPr="007B0E93">
        <w:rPr>
          <w:sz w:val="28"/>
          <w:szCs w:val="28"/>
        </w:rPr>
        <w:t>-</w:t>
      </w:r>
      <w:proofErr w:type="spellStart"/>
      <w:r w:rsidRPr="007B0E93">
        <w:rPr>
          <w:sz w:val="28"/>
          <w:szCs w:val="28"/>
          <w:lang w:val="en-US"/>
        </w:rPr>
        <w:t>opyta</w:t>
      </w:r>
      <w:proofErr w:type="spellEnd"/>
      <w:r w:rsidRPr="007B0E93">
        <w:rPr>
          <w:sz w:val="28"/>
          <w:szCs w:val="28"/>
        </w:rPr>
        <w:t>-</w:t>
      </w:r>
      <w:proofErr w:type="spellStart"/>
      <w:r w:rsidRPr="007B0E93">
        <w:rPr>
          <w:sz w:val="28"/>
          <w:szCs w:val="28"/>
          <w:lang w:val="en-US"/>
        </w:rPr>
        <w:t>raboty</w:t>
      </w:r>
      <w:proofErr w:type="spellEnd"/>
      <w:r w:rsidRPr="007B0E93">
        <w:rPr>
          <w:sz w:val="28"/>
          <w:szCs w:val="28"/>
        </w:rPr>
        <w:t>-</w:t>
      </w:r>
      <w:proofErr w:type="spellStart"/>
      <w:r w:rsidRPr="007B0E93">
        <w:rPr>
          <w:sz w:val="28"/>
          <w:szCs w:val="28"/>
          <w:lang w:val="en-US"/>
        </w:rPr>
        <w:t>po</w:t>
      </w:r>
      <w:proofErr w:type="spellEnd"/>
      <w:r w:rsidRPr="007B0E93">
        <w:rPr>
          <w:sz w:val="28"/>
          <w:szCs w:val="28"/>
        </w:rPr>
        <w:t>-</w:t>
      </w:r>
      <w:proofErr w:type="spellStart"/>
      <w:r w:rsidRPr="007B0E93">
        <w:rPr>
          <w:sz w:val="28"/>
          <w:szCs w:val="28"/>
          <w:lang w:val="en-US"/>
        </w:rPr>
        <w:t>matematike</w:t>
      </w:r>
      <w:proofErr w:type="spellEnd"/>
      <w:r w:rsidR="00BC0BC7" w:rsidRPr="007B0E93">
        <w:rPr>
          <w:sz w:val="28"/>
          <w:szCs w:val="28"/>
        </w:rPr>
        <w:t>] -1.12.2017</w:t>
      </w:r>
    </w:p>
    <w:p w:rsidR="00E431C0" w:rsidRPr="007B0E93" w:rsidRDefault="00BC0BC7" w:rsidP="00985866">
      <w:pPr>
        <w:pStyle w:val="a4"/>
        <w:shd w:val="clear" w:color="auto" w:fill="FFFFFF"/>
        <w:spacing w:before="0" w:beforeAutospacing="0" w:after="0" w:afterAutospacing="0" w:line="360" w:lineRule="auto"/>
        <w:jc w:val="both"/>
        <w:textAlignment w:val="baseline"/>
        <w:rPr>
          <w:sz w:val="28"/>
          <w:szCs w:val="28"/>
          <w:shd w:val="clear" w:color="auto" w:fill="FFFFFF"/>
        </w:rPr>
      </w:pPr>
      <w:r w:rsidRPr="007B0E93">
        <w:rPr>
          <w:sz w:val="28"/>
          <w:szCs w:val="28"/>
          <w:shd w:val="clear" w:color="auto" w:fill="FFFFFF"/>
        </w:rPr>
        <w:t>20.</w:t>
      </w:r>
      <w:r w:rsidR="00E431C0" w:rsidRPr="007B0E93">
        <w:rPr>
          <w:sz w:val="28"/>
          <w:szCs w:val="28"/>
          <w:shd w:val="clear" w:color="auto" w:fill="FFFFFF"/>
        </w:rPr>
        <w:t xml:space="preserve">Шарипова, М. В. Формирование познавательных УУД у младших школьников: материалы международной научно-практической конференции «Новая наука: Стратегии и векторы развития» / М. В. </w:t>
      </w:r>
      <w:proofErr w:type="spellStart"/>
      <w:r w:rsidR="00E431C0" w:rsidRPr="007B0E93">
        <w:rPr>
          <w:sz w:val="28"/>
          <w:szCs w:val="28"/>
          <w:shd w:val="clear" w:color="auto" w:fill="FFFFFF"/>
        </w:rPr>
        <w:t>Шарипова</w:t>
      </w:r>
      <w:proofErr w:type="spellEnd"/>
      <w:r w:rsidR="00E431C0" w:rsidRPr="007B0E93">
        <w:rPr>
          <w:sz w:val="28"/>
          <w:szCs w:val="28"/>
          <w:shd w:val="clear" w:color="auto" w:fill="FFFFFF"/>
        </w:rPr>
        <w:t>. – 2015. – № 1. – С. 23-28.</w:t>
      </w:r>
    </w:p>
    <w:p w:rsidR="00A118C7" w:rsidRPr="007B0E93" w:rsidRDefault="00BC0BC7"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shd w:val="clear" w:color="auto" w:fill="FFFFFF"/>
        </w:rPr>
        <w:t>21.</w:t>
      </w:r>
      <w:r w:rsidR="00A118C7" w:rsidRPr="007B0E93">
        <w:rPr>
          <w:sz w:val="28"/>
          <w:szCs w:val="28"/>
          <w:shd w:val="clear" w:color="auto" w:fill="FFFFFF"/>
        </w:rPr>
        <w:t>Крутецкий,  В. А. Психологические особенности младшего школьника / Возрастная и педагогическая психология: учебно-методический комплекс в 2 частях. Часть 2: Хрестоматия по возрастной и педагогической психологии / под ред. О. В. Кузьменковой. — Оренбург: Изд-во ОГПУ, 2005. — 240 с.</w:t>
      </w:r>
      <w:r w:rsidR="00F22D86" w:rsidRPr="00F22D86">
        <w:rPr>
          <w:sz w:val="28"/>
          <w:szCs w:val="28"/>
          <w:shd w:val="clear" w:color="auto" w:fill="FFFFFF"/>
        </w:rPr>
        <w:t xml:space="preserve"> </w:t>
      </w:r>
      <w:r w:rsidR="00F22D86">
        <w:rPr>
          <w:sz w:val="28"/>
          <w:szCs w:val="28"/>
          <w:shd w:val="clear" w:color="auto" w:fill="FFFFFF"/>
        </w:rPr>
        <w:t>- Текст непосредственный</w:t>
      </w:r>
    </w:p>
    <w:p w:rsidR="00A118C7" w:rsidRPr="007B0E93" w:rsidRDefault="00BC0BC7"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shd w:val="clear" w:color="auto" w:fill="FFFFFF"/>
        </w:rPr>
        <w:t>22.</w:t>
      </w:r>
      <w:r w:rsidR="00A118C7" w:rsidRPr="007B0E93">
        <w:rPr>
          <w:sz w:val="28"/>
          <w:szCs w:val="28"/>
          <w:shd w:val="clear" w:color="auto" w:fill="FFFFFF"/>
        </w:rPr>
        <w:t>Еник, О. А. Педагогические условия формирования познавательных универсальных учебных действий у дет</w:t>
      </w:r>
      <w:r w:rsidR="00325888">
        <w:rPr>
          <w:sz w:val="28"/>
          <w:szCs w:val="28"/>
          <w:shd w:val="clear" w:color="auto" w:fill="FFFFFF"/>
        </w:rPr>
        <w:t>ей младшего школьного возраста</w:t>
      </w:r>
      <w:proofErr w:type="gramStart"/>
      <w:r w:rsidR="00325888">
        <w:rPr>
          <w:sz w:val="28"/>
          <w:szCs w:val="28"/>
          <w:shd w:val="clear" w:color="auto" w:fill="FFFFFF"/>
        </w:rPr>
        <w:t> </w:t>
      </w:r>
      <w:r w:rsidR="00A118C7" w:rsidRPr="007B0E93">
        <w:rPr>
          <w:sz w:val="28"/>
          <w:szCs w:val="28"/>
          <w:shd w:val="clear" w:color="auto" w:fill="FFFFFF"/>
        </w:rPr>
        <w:t>:</w:t>
      </w:r>
      <w:proofErr w:type="gramEnd"/>
      <w:r w:rsidR="00A118C7" w:rsidRPr="007B0E93">
        <w:rPr>
          <w:sz w:val="28"/>
          <w:szCs w:val="28"/>
          <w:shd w:val="clear" w:color="auto" w:fill="FFFFFF"/>
        </w:rPr>
        <w:t xml:space="preserve"> научный журнал «В мире научных открытий» / О. А. </w:t>
      </w:r>
      <w:proofErr w:type="spellStart"/>
      <w:r w:rsidR="00A118C7" w:rsidRPr="007B0E93">
        <w:rPr>
          <w:sz w:val="28"/>
          <w:szCs w:val="28"/>
          <w:shd w:val="clear" w:color="auto" w:fill="FFFFFF"/>
        </w:rPr>
        <w:t>Еник</w:t>
      </w:r>
      <w:proofErr w:type="spellEnd"/>
      <w:r w:rsidR="00A118C7" w:rsidRPr="007B0E93">
        <w:rPr>
          <w:sz w:val="28"/>
          <w:szCs w:val="28"/>
          <w:shd w:val="clear" w:color="auto" w:fill="FFFFFF"/>
        </w:rPr>
        <w:t>, С. А. Фомина. – 2014. – № 3. – С. 676-688.</w:t>
      </w:r>
      <w:r w:rsidR="00325888">
        <w:rPr>
          <w:sz w:val="28"/>
          <w:szCs w:val="28"/>
          <w:shd w:val="clear" w:color="auto" w:fill="FFFFFF"/>
        </w:rPr>
        <w:t>- Текст непосредственный</w:t>
      </w:r>
    </w:p>
    <w:p w:rsidR="00A118C7" w:rsidRPr="007B0E93" w:rsidRDefault="00BC0BC7" w:rsidP="00985866">
      <w:pPr>
        <w:pStyle w:val="a4"/>
        <w:shd w:val="clear" w:color="auto" w:fill="FFFFFF"/>
        <w:spacing w:before="0" w:beforeAutospacing="0" w:after="0" w:afterAutospacing="0" w:line="360" w:lineRule="auto"/>
        <w:jc w:val="both"/>
        <w:textAlignment w:val="baseline"/>
        <w:rPr>
          <w:sz w:val="28"/>
          <w:szCs w:val="28"/>
          <w:shd w:val="clear" w:color="auto" w:fill="FFFFFF"/>
        </w:rPr>
      </w:pPr>
      <w:r w:rsidRPr="007B0E93">
        <w:rPr>
          <w:sz w:val="28"/>
          <w:szCs w:val="28"/>
          <w:shd w:val="clear" w:color="auto" w:fill="FFFFFF"/>
        </w:rPr>
        <w:t>23.</w:t>
      </w:r>
      <w:r w:rsidR="00A118C7" w:rsidRPr="007B0E93">
        <w:rPr>
          <w:sz w:val="28"/>
          <w:szCs w:val="28"/>
          <w:shd w:val="clear" w:color="auto" w:fill="FFFFFF"/>
        </w:rPr>
        <w:t>Машкова, Г. А. Формирование УУД как основа современного образовательного процесса: сборник материалов всероссийской научно-практической конференции «Государственные образовательные стандарты: проблемы преемственности и внедрения» / Г. А. Машкова. –2015. – С. 366-370</w:t>
      </w:r>
      <w:r w:rsidR="00F22D86">
        <w:rPr>
          <w:sz w:val="28"/>
          <w:szCs w:val="28"/>
          <w:shd w:val="clear" w:color="auto" w:fill="FFFFFF"/>
        </w:rPr>
        <w:t xml:space="preserve"> - Текст непосредственный</w:t>
      </w:r>
    </w:p>
    <w:p w:rsidR="00BC0BC7" w:rsidRPr="007B0E93" w:rsidRDefault="00BC0BC7"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shd w:val="clear" w:color="auto" w:fill="FFFFFF"/>
        </w:rPr>
        <w:t xml:space="preserve">24. </w:t>
      </w:r>
      <w:r w:rsidRPr="007B0E93">
        <w:rPr>
          <w:sz w:val="28"/>
          <w:szCs w:val="28"/>
        </w:rPr>
        <w:t xml:space="preserve">Статья по теме: Из опыта работы по математики. </w:t>
      </w:r>
    </w:p>
    <w:p w:rsidR="00BC0BC7" w:rsidRPr="007B0E93" w:rsidRDefault="00BC0BC7" w:rsidP="00985866">
      <w:pPr>
        <w:pStyle w:val="a4"/>
        <w:shd w:val="clear" w:color="auto" w:fill="FFFFFF"/>
        <w:spacing w:before="0" w:beforeAutospacing="0" w:after="0" w:afterAutospacing="0" w:line="360" w:lineRule="auto"/>
        <w:jc w:val="both"/>
        <w:textAlignment w:val="baseline"/>
        <w:rPr>
          <w:sz w:val="28"/>
          <w:szCs w:val="28"/>
          <w:shd w:val="clear" w:color="auto" w:fill="FFFFFF"/>
        </w:rPr>
      </w:pPr>
      <w:r w:rsidRPr="007B0E93">
        <w:rPr>
          <w:sz w:val="28"/>
          <w:szCs w:val="28"/>
        </w:rPr>
        <w:t xml:space="preserve">Электронный ресурс. Режим доступа: </w:t>
      </w:r>
      <w:r w:rsidRPr="007B0E93">
        <w:rPr>
          <w:sz w:val="28"/>
          <w:szCs w:val="28"/>
          <w:shd w:val="clear" w:color="auto" w:fill="FFFFFF"/>
        </w:rPr>
        <w:t>[</w:t>
      </w:r>
      <w:hyperlink r:id="rId22" w:history="1">
        <w:r w:rsidRPr="007B0E93">
          <w:rPr>
            <w:rStyle w:val="a3"/>
            <w:rFonts w:eastAsiaTheme="majorEastAsia"/>
            <w:color w:val="auto"/>
            <w:sz w:val="28"/>
            <w:szCs w:val="28"/>
          </w:rPr>
          <w:t>http://serpschool2.ru/images/vse_admin/metodicheskaya%20kopilka/vist_Strashnova.pdf</w:t>
        </w:r>
      </w:hyperlink>
      <w:r w:rsidRPr="007B0E93">
        <w:rPr>
          <w:sz w:val="28"/>
          <w:szCs w:val="28"/>
          <w:shd w:val="clear" w:color="auto" w:fill="FFFFFF"/>
        </w:rPr>
        <w:t xml:space="preserve">] </w:t>
      </w:r>
    </w:p>
    <w:p w:rsidR="00BC0BC7" w:rsidRPr="007B0E93" w:rsidRDefault="00BC0BC7"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shd w:val="clear" w:color="auto" w:fill="FFFFFF"/>
        </w:rPr>
        <w:t xml:space="preserve">25. </w:t>
      </w:r>
      <w:r w:rsidRPr="007B0E93">
        <w:rPr>
          <w:sz w:val="28"/>
          <w:szCs w:val="28"/>
        </w:rPr>
        <w:t xml:space="preserve">Статья по теме: Из опыта работы по математики. </w:t>
      </w:r>
    </w:p>
    <w:p w:rsidR="00BC0BC7" w:rsidRPr="007B0E93" w:rsidRDefault="00BC0BC7" w:rsidP="00985866">
      <w:pPr>
        <w:pStyle w:val="a4"/>
        <w:shd w:val="clear" w:color="auto" w:fill="FFFFFF"/>
        <w:spacing w:before="0" w:beforeAutospacing="0" w:after="0" w:afterAutospacing="0" w:line="360" w:lineRule="auto"/>
        <w:jc w:val="both"/>
        <w:textAlignment w:val="baseline"/>
        <w:rPr>
          <w:sz w:val="28"/>
          <w:szCs w:val="28"/>
          <w:shd w:val="clear" w:color="auto" w:fill="FFFFFF"/>
        </w:rPr>
      </w:pPr>
      <w:r w:rsidRPr="007B0E93">
        <w:rPr>
          <w:sz w:val="28"/>
          <w:szCs w:val="28"/>
        </w:rPr>
        <w:t xml:space="preserve">Электронный ресурс. Режим доступа: </w:t>
      </w:r>
      <w:r w:rsidRPr="007B0E93">
        <w:rPr>
          <w:sz w:val="28"/>
          <w:szCs w:val="28"/>
          <w:shd w:val="clear" w:color="auto" w:fill="FFFFFF"/>
        </w:rPr>
        <w:t>[</w:t>
      </w:r>
      <w:hyperlink r:id="rId23" w:history="1">
        <w:r w:rsidRPr="007B0E93">
          <w:rPr>
            <w:rStyle w:val="a3"/>
            <w:rFonts w:eastAsiaTheme="majorEastAsia"/>
            <w:color w:val="auto"/>
            <w:sz w:val="28"/>
            <w:szCs w:val="28"/>
          </w:rPr>
          <w:t>https://infourok.ru/prezentaciya_formirovanie_poznavatelnyh_uud_na_urokah_matematiki_v_nachalnoy_shkole-435963.htm</w:t>
        </w:r>
      </w:hyperlink>
      <w:r w:rsidRPr="007B0E93">
        <w:rPr>
          <w:sz w:val="28"/>
          <w:szCs w:val="28"/>
          <w:shd w:val="clear" w:color="auto" w:fill="FFFFFF"/>
        </w:rPr>
        <w:t>]</w:t>
      </w:r>
    </w:p>
    <w:p w:rsidR="000D3E7D" w:rsidRPr="007B0E93" w:rsidRDefault="000D3E7D" w:rsidP="00985866">
      <w:pPr>
        <w:pStyle w:val="a4"/>
        <w:shd w:val="clear" w:color="auto" w:fill="FFFFFF"/>
        <w:spacing w:before="0" w:beforeAutospacing="0" w:after="0" w:afterAutospacing="0" w:line="360" w:lineRule="auto"/>
        <w:jc w:val="both"/>
        <w:textAlignment w:val="baseline"/>
        <w:rPr>
          <w:sz w:val="28"/>
          <w:szCs w:val="28"/>
        </w:rPr>
      </w:pPr>
      <w:r w:rsidRPr="007B0E93">
        <w:rPr>
          <w:sz w:val="28"/>
          <w:szCs w:val="28"/>
          <w:shd w:val="clear" w:color="auto" w:fill="FFFFFF"/>
        </w:rPr>
        <w:lastRenderedPageBreak/>
        <w:t>26. Тонких</w:t>
      </w:r>
      <w:r w:rsidR="00325888">
        <w:rPr>
          <w:sz w:val="28"/>
          <w:szCs w:val="28"/>
          <w:shd w:val="clear" w:color="auto" w:fill="FFFFFF"/>
        </w:rPr>
        <w:t>,</w:t>
      </w:r>
      <w:r w:rsidRPr="007B0E93">
        <w:rPr>
          <w:sz w:val="28"/>
          <w:szCs w:val="28"/>
          <w:shd w:val="clear" w:color="auto" w:fill="FFFFFF"/>
        </w:rPr>
        <w:t xml:space="preserve"> А.П., Кравцова Т.П., Лысенко Е.А., </w:t>
      </w:r>
      <w:proofErr w:type="spellStart"/>
      <w:r w:rsidRPr="007B0E93">
        <w:rPr>
          <w:sz w:val="28"/>
          <w:szCs w:val="28"/>
          <w:shd w:val="clear" w:color="auto" w:fill="FFFFFF"/>
        </w:rPr>
        <w:t>Стогова</w:t>
      </w:r>
      <w:proofErr w:type="spellEnd"/>
      <w:r w:rsidRPr="007B0E93">
        <w:rPr>
          <w:sz w:val="28"/>
          <w:szCs w:val="28"/>
          <w:shd w:val="clear" w:color="auto" w:fill="FFFFFF"/>
        </w:rPr>
        <w:t xml:space="preserve"> Д.А., </w:t>
      </w:r>
      <w:proofErr w:type="spellStart"/>
      <w:r w:rsidRPr="007B0E93">
        <w:rPr>
          <w:sz w:val="28"/>
          <w:szCs w:val="28"/>
          <w:shd w:val="clear" w:color="auto" w:fill="FFFFFF"/>
        </w:rPr>
        <w:t>Голощапова</w:t>
      </w:r>
      <w:proofErr w:type="spellEnd"/>
      <w:r w:rsidRPr="007B0E93">
        <w:rPr>
          <w:sz w:val="28"/>
          <w:szCs w:val="28"/>
          <w:shd w:val="clear" w:color="auto" w:fill="FFFFFF"/>
        </w:rPr>
        <w:t xml:space="preserve"> С.В. Логические игры и задачи на уроках математики. - Ярославль: Академия развития, 1997. - 240 с.</w:t>
      </w:r>
      <w:r w:rsidR="00F22D86">
        <w:rPr>
          <w:sz w:val="28"/>
          <w:szCs w:val="28"/>
          <w:shd w:val="clear" w:color="auto" w:fill="FFFFFF"/>
        </w:rPr>
        <w:t>- Текст непосредственный</w:t>
      </w:r>
    </w:p>
    <w:p w:rsidR="006C3C5E" w:rsidRDefault="006C3C5E"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p>
    <w:p w:rsidR="00B10A66" w:rsidRDefault="00B10A66" w:rsidP="00985866">
      <w:pPr>
        <w:spacing w:line="360" w:lineRule="auto"/>
        <w:jc w:val="both"/>
        <w:rPr>
          <w:sz w:val="28"/>
          <w:szCs w:val="28"/>
        </w:rPr>
      </w:pPr>
      <w:r>
        <w:rPr>
          <w:sz w:val="28"/>
          <w:szCs w:val="28"/>
        </w:rPr>
        <w:t>Приложение 1</w:t>
      </w:r>
    </w:p>
    <w:p w:rsidR="00B10A66" w:rsidRPr="00B10A66" w:rsidRDefault="00B10A66" w:rsidP="00B10A66">
      <w:pPr>
        <w:pStyle w:val="a4"/>
        <w:shd w:val="clear" w:color="auto" w:fill="FFFFFF"/>
        <w:spacing w:before="0" w:beforeAutospacing="0" w:after="0" w:afterAutospacing="0"/>
        <w:jc w:val="center"/>
        <w:rPr>
          <w:rFonts w:ascii="Arial" w:hAnsi="Arial" w:cs="Arial"/>
          <w:b/>
          <w:color w:val="000000"/>
          <w:sz w:val="19"/>
          <w:szCs w:val="19"/>
        </w:rPr>
      </w:pPr>
      <w:proofErr w:type="spellStart"/>
      <w:r w:rsidRPr="00B10A66">
        <w:rPr>
          <w:b/>
          <w:bCs/>
          <w:color w:val="000000"/>
        </w:rPr>
        <w:t>Сформированность</w:t>
      </w:r>
      <w:proofErr w:type="spellEnd"/>
      <w:r w:rsidRPr="00B10A66">
        <w:rPr>
          <w:b/>
          <w:bCs/>
          <w:color w:val="000000"/>
        </w:rPr>
        <w:t xml:space="preserve"> универсального действия общего приема решения задач </w:t>
      </w:r>
      <w:r>
        <w:rPr>
          <w:b/>
          <w:bCs/>
          <w:color w:val="000000"/>
        </w:rPr>
        <w:t xml:space="preserve">по </w:t>
      </w:r>
      <w:proofErr w:type="spellStart"/>
      <w:r>
        <w:rPr>
          <w:b/>
          <w:bCs/>
          <w:color w:val="000000"/>
        </w:rPr>
        <w:t>А.Р.Лурия</w:t>
      </w:r>
      <w:proofErr w:type="spellEnd"/>
      <w:r>
        <w:rPr>
          <w:b/>
          <w:bCs/>
          <w:color w:val="000000"/>
        </w:rPr>
        <w:t>, Л.С.Цветковой.</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Цель: выявление </w:t>
      </w:r>
      <w:proofErr w:type="spellStart"/>
      <w:r w:rsidRPr="00B10A66">
        <w:rPr>
          <w:color w:val="000000"/>
        </w:rPr>
        <w:t>сформированности</w:t>
      </w:r>
      <w:proofErr w:type="spellEnd"/>
      <w:r w:rsidRPr="00B10A66">
        <w:rPr>
          <w:color w:val="000000"/>
        </w:rPr>
        <w:t xml:space="preserve"> общего приема решения задач.</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Оцениваемые УУД: универсальное познавательное действие общего приема решения задач; логические действия.</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Возраст: ступень начальной школы.</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B10A66">
        <w:rPr>
          <w:color w:val="000000"/>
        </w:rPr>
        <w:t>контроле за</w:t>
      </w:r>
      <w:proofErr w:type="gramEnd"/>
      <w:r w:rsidRPr="00B10A66">
        <w:rPr>
          <w:color w:val="000000"/>
        </w:rPr>
        <w:t xml:space="preserve"> выполняемыми операциями.</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w:t>
      </w:r>
      <w:r w:rsidRPr="00B10A66">
        <w:rPr>
          <w:color w:val="000000"/>
        </w:rPr>
        <w:lastRenderedPageBreak/>
        <w:t>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B10A66" w:rsidRPr="00B10A66" w:rsidRDefault="00B10A66" w:rsidP="00B10A66">
      <w:pPr>
        <w:pStyle w:val="a4"/>
        <w:shd w:val="clear" w:color="auto" w:fill="FFFFFF"/>
        <w:spacing w:before="0" w:beforeAutospacing="0" w:after="0" w:afterAutospacing="0"/>
        <w:rPr>
          <w:rFonts w:ascii="Arial" w:hAnsi="Arial" w:cs="Arial"/>
          <w:color w:val="000000"/>
        </w:rPr>
      </w:pPr>
      <w:proofErr w:type="spellStart"/>
      <w:r w:rsidRPr="00B10A66">
        <w:rPr>
          <w:color w:val="000000"/>
        </w:rPr>
        <w:t>А.Р.Лурия</w:t>
      </w:r>
      <w:proofErr w:type="spellEnd"/>
      <w:r w:rsidRPr="00B10A66">
        <w:rPr>
          <w:color w:val="000000"/>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Наиболее элементарную группу составляют простые задачи, в которых условие однозначно определяет алгоритм решения, типа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xml:space="preserve"> = </w:t>
      </w:r>
      <w:proofErr w:type="spellStart"/>
      <w:r w:rsidRPr="00B10A66">
        <w:rPr>
          <w:color w:val="000000"/>
        </w:rPr>
        <w:t>х</w:t>
      </w:r>
      <w:proofErr w:type="spellEnd"/>
      <w:r w:rsidRPr="00B10A66">
        <w:rPr>
          <w:color w:val="000000"/>
        </w:rPr>
        <w:t xml:space="preserve"> </w:t>
      </w:r>
      <w:proofErr w:type="spellStart"/>
      <w:r w:rsidRPr="00B10A66">
        <w:rPr>
          <w:color w:val="000000"/>
        </w:rPr>
        <w:t>или</w:t>
      </w:r>
      <w:proofErr w:type="gramStart"/>
      <w:r w:rsidRPr="00B10A66">
        <w:rPr>
          <w:color w:val="000000"/>
        </w:rPr>
        <w:t>a</w:t>
      </w:r>
      <w:proofErr w:type="spellEnd"/>
      <w:proofErr w:type="gramEnd"/>
      <w:r w:rsidRPr="00B10A66">
        <w:rPr>
          <w:color w:val="000000"/>
        </w:rPr>
        <w:t> – </w:t>
      </w:r>
      <w:proofErr w:type="spellStart"/>
      <w:r w:rsidRPr="00B10A66">
        <w:rPr>
          <w:color w:val="000000"/>
        </w:rPr>
        <w:t>b</w:t>
      </w:r>
      <w:proofErr w:type="spellEnd"/>
      <w:r w:rsidRPr="00B10A66">
        <w:rPr>
          <w:color w:val="000000"/>
        </w:rPr>
        <w:t> = х:</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У Маши 5 яблок, </w:t>
      </w:r>
      <w:proofErr w:type="spellStart"/>
      <w:r w:rsidRPr="00B10A66">
        <w:rPr>
          <w:color w:val="000000"/>
        </w:rPr>
        <w:t>a</w:t>
      </w:r>
      <w:proofErr w:type="spellEnd"/>
      <w:r w:rsidRPr="00B10A66">
        <w:rPr>
          <w:color w:val="000000"/>
        </w:rPr>
        <w:t> </w:t>
      </w:r>
      <w:proofErr w:type="spellStart"/>
      <w:r w:rsidRPr="00B10A66">
        <w:rPr>
          <w:color w:val="000000"/>
        </w:rPr>
        <w:t>y</w:t>
      </w:r>
      <w:proofErr w:type="spellEnd"/>
      <w:r w:rsidRPr="00B10A66">
        <w:rPr>
          <w:color w:val="000000"/>
        </w:rPr>
        <w:t> Пети 4 яблока. Сколько яблок у них обоих?</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Коля собрал 9 грибов, а Маша — на 4 гриба меньше, чем Коля. Сколько грибов собрала Маша?</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В мастерскую привезли 47 сосновых и липовых досок. Липовых было 5 досок. Сколько привезли в мастерскую сосновых досок?</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Простые инвертированные задачи типа </w:t>
      </w:r>
      <w:proofErr w:type="spellStart"/>
      <w:r w:rsidRPr="00B10A66">
        <w:rPr>
          <w:color w:val="000000"/>
        </w:rPr>
        <w:t>a</w:t>
      </w:r>
      <w:proofErr w:type="spellEnd"/>
      <w:r w:rsidRPr="00B10A66">
        <w:rPr>
          <w:color w:val="000000"/>
        </w:rPr>
        <w:t xml:space="preserve"> – </w:t>
      </w:r>
      <w:proofErr w:type="spellStart"/>
      <w:r w:rsidRPr="00B10A66">
        <w:rPr>
          <w:color w:val="000000"/>
        </w:rPr>
        <w:t>х</w:t>
      </w:r>
      <w:proofErr w:type="spellEnd"/>
      <w:r w:rsidRPr="00B10A66">
        <w:rPr>
          <w:color w:val="000000"/>
        </w:rPr>
        <w:t xml:space="preserve"> = </w:t>
      </w:r>
      <w:proofErr w:type="spellStart"/>
      <w:r w:rsidRPr="00B10A66">
        <w:rPr>
          <w:color w:val="000000"/>
        </w:rPr>
        <w:t>a</w:t>
      </w:r>
      <w:proofErr w:type="spellEnd"/>
      <w:r w:rsidRPr="00B10A66">
        <w:rPr>
          <w:color w:val="000000"/>
        </w:rPr>
        <w:t> или </w:t>
      </w:r>
      <w:proofErr w:type="spellStart"/>
      <w:r w:rsidRPr="00B10A66">
        <w:rPr>
          <w:color w:val="000000"/>
        </w:rPr>
        <w:t>x</w:t>
      </w:r>
      <w:proofErr w:type="spellEnd"/>
      <w:r w:rsidRPr="00B10A66">
        <w:rPr>
          <w:color w:val="000000"/>
        </w:rPr>
        <w:t> –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существенно отличающиеся от задач первой группы своей психологической структурой:</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У мальчика было 12 яблок; часть из них он отдал. У него осталось 8 яблок. Сколько яблок он отдал?</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 xml:space="preserve">На дереве сидели птички. 3 птички улетели; </w:t>
      </w:r>
      <w:proofErr w:type="spellStart"/>
      <w:r w:rsidRPr="00B10A66">
        <w:rPr>
          <w:color w:val="000000"/>
        </w:rPr>
        <w:t>остапось</w:t>
      </w:r>
      <w:proofErr w:type="spellEnd"/>
      <w:r w:rsidRPr="00B10A66">
        <w:rPr>
          <w:color w:val="000000"/>
        </w:rPr>
        <w:t xml:space="preserve"> 5 птичек. Сколько птичек сидело на дереве?</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Составные задачи, в которых само условие не определяет возможный ход решения, типа </w:t>
      </w:r>
      <w:proofErr w:type="spellStart"/>
      <w:r w:rsidRPr="00B10A66">
        <w:rPr>
          <w:color w:val="000000"/>
        </w:rPr>
        <w:t>a</w:t>
      </w:r>
      <w:proofErr w:type="spellEnd"/>
      <w:r w:rsidRPr="00B10A66">
        <w:rPr>
          <w:color w:val="000000"/>
        </w:rPr>
        <w:t> +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 </w:t>
      </w:r>
      <w:proofErr w:type="spellStart"/>
      <w:r w:rsidRPr="00B10A66">
        <w:rPr>
          <w:color w:val="000000"/>
        </w:rPr>
        <w:t>x</w:t>
      </w:r>
      <w:proofErr w:type="spellEnd"/>
      <w:r w:rsidRPr="00B10A66">
        <w:rPr>
          <w:color w:val="000000"/>
        </w:rPr>
        <w:t> или </w:t>
      </w:r>
      <w:proofErr w:type="spellStart"/>
      <w:r w:rsidRPr="00B10A66">
        <w:rPr>
          <w:color w:val="000000"/>
        </w:rPr>
        <w:t>a</w:t>
      </w:r>
      <w:proofErr w:type="spellEnd"/>
      <w:r w:rsidRPr="00B10A66">
        <w:rPr>
          <w:color w:val="000000"/>
        </w:rPr>
        <w:t> +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xml:space="preserve">) </w:t>
      </w:r>
      <w:proofErr w:type="spellStart"/>
      <w:r w:rsidRPr="00B10A66">
        <w:rPr>
          <w:color w:val="000000"/>
        </w:rPr>
        <w:t>=x</w:t>
      </w:r>
      <w:proofErr w:type="spellEnd"/>
      <w:r w:rsidRPr="00B10A66">
        <w:rPr>
          <w:color w:val="000000"/>
        </w:rPr>
        <w:t>:</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У Маши 5 яблок, </w:t>
      </w:r>
      <w:proofErr w:type="spellStart"/>
      <w:r w:rsidRPr="00B10A66">
        <w:rPr>
          <w:color w:val="000000"/>
        </w:rPr>
        <w:t>a</w:t>
      </w:r>
      <w:proofErr w:type="spellEnd"/>
      <w:r w:rsidRPr="00B10A66">
        <w:rPr>
          <w:color w:val="000000"/>
        </w:rPr>
        <w:t> </w:t>
      </w:r>
      <w:proofErr w:type="spellStart"/>
      <w:r w:rsidRPr="00B10A66">
        <w:rPr>
          <w:color w:val="000000"/>
        </w:rPr>
        <w:t>y</w:t>
      </w:r>
      <w:proofErr w:type="spellEnd"/>
      <w:r w:rsidRPr="00B10A66">
        <w:rPr>
          <w:color w:val="000000"/>
        </w:rPr>
        <w:t> Кати на 2 яблока больше (меньше). Сколько яблок у них обеих?</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У Пети 3 яблока, </w:t>
      </w:r>
      <w:proofErr w:type="spellStart"/>
      <w:r w:rsidRPr="00B10A66">
        <w:rPr>
          <w:color w:val="000000"/>
        </w:rPr>
        <w:t>a</w:t>
      </w:r>
      <w:proofErr w:type="spellEnd"/>
      <w:r w:rsidRPr="00B10A66">
        <w:rPr>
          <w:color w:val="000000"/>
        </w:rPr>
        <w:t> </w:t>
      </w:r>
      <w:proofErr w:type="spellStart"/>
      <w:r w:rsidRPr="00B10A66">
        <w:rPr>
          <w:color w:val="000000"/>
        </w:rPr>
        <w:t>y</w:t>
      </w:r>
      <w:proofErr w:type="spellEnd"/>
      <w:r w:rsidRPr="00B10A66">
        <w:rPr>
          <w:color w:val="000000"/>
        </w:rPr>
        <w:t> Васи — в 2 раза больше. Сколько яблок у них обоих?</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 </w:t>
      </w:r>
      <w:proofErr w:type="spellStart"/>
      <w:r w:rsidRPr="00B10A66">
        <w:rPr>
          <w:color w:val="000000"/>
        </w:rPr>
        <w:t>a</w:t>
      </w:r>
      <w:proofErr w:type="spellEnd"/>
      <w:r w:rsidRPr="00B10A66">
        <w:rPr>
          <w:color w:val="000000"/>
        </w:rPr>
        <w:t> +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 </w:t>
      </w:r>
      <w:proofErr w:type="spellStart"/>
      <w:r w:rsidRPr="00B10A66">
        <w:rPr>
          <w:color w:val="000000"/>
        </w:rPr>
        <w:t>c</w:t>
      </w:r>
      <w:proofErr w:type="spellEnd"/>
      <w:r w:rsidRPr="00B10A66">
        <w:rPr>
          <w:color w:val="000000"/>
        </w:rPr>
        <w:t>] = </w:t>
      </w:r>
      <w:proofErr w:type="spellStart"/>
      <w:proofErr w:type="gramStart"/>
      <w:r w:rsidRPr="00B10A66">
        <w:rPr>
          <w:color w:val="000000"/>
        </w:rPr>
        <w:t>x</w:t>
      </w:r>
      <w:proofErr w:type="gramEnd"/>
      <w:r w:rsidRPr="00B10A66">
        <w:rPr>
          <w:color w:val="000000"/>
        </w:rPr>
        <w:t>или</w:t>
      </w:r>
      <w:proofErr w:type="spellEnd"/>
      <w:r w:rsidRPr="00B10A66">
        <w:rPr>
          <w:color w:val="000000"/>
        </w:rPr>
        <w:t> </w:t>
      </w:r>
      <w:proofErr w:type="spellStart"/>
      <w:r w:rsidRPr="00B10A66">
        <w:rPr>
          <w:color w:val="000000"/>
        </w:rPr>
        <w:t>x</w:t>
      </w:r>
      <w:proofErr w:type="spellEnd"/>
      <w:r w:rsidRPr="00B10A66">
        <w:rPr>
          <w:color w:val="000000"/>
        </w:rPr>
        <w:t> = </w:t>
      </w:r>
      <w:proofErr w:type="spellStart"/>
      <w:r w:rsidRPr="00B10A66">
        <w:rPr>
          <w:color w:val="000000"/>
        </w:rPr>
        <w:t>a</w:t>
      </w:r>
      <w:proofErr w:type="spellEnd"/>
      <w:r w:rsidRPr="00B10A66">
        <w:rPr>
          <w:color w:val="000000"/>
        </w:rPr>
        <w:t>  </w:t>
      </w:r>
      <w:proofErr w:type="spellStart"/>
      <w:r w:rsidRPr="00B10A66">
        <w:rPr>
          <w:color w:val="000000"/>
        </w:rPr>
        <w:t>b</w:t>
      </w:r>
      <w:proofErr w:type="spellEnd"/>
      <w:r w:rsidRPr="00B10A66">
        <w:rPr>
          <w:color w:val="000000"/>
        </w:rPr>
        <w:t>; </w:t>
      </w:r>
      <w:proofErr w:type="spellStart"/>
      <w:r w:rsidRPr="00B10A66">
        <w:rPr>
          <w:color w:val="000000"/>
        </w:rPr>
        <w:t>y</w:t>
      </w:r>
      <w:proofErr w:type="spellEnd"/>
      <w:r w:rsidRPr="00B10A66">
        <w:rPr>
          <w:color w:val="000000"/>
        </w:rPr>
        <w:t> = </w:t>
      </w:r>
      <w:proofErr w:type="spellStart"/>
      <w:r w:rsidRPr="00B10A66">
        <w:rPr>
          <w:color w:val="000000"/>
          <w:vertAlign w:val="superscript"/>
        </w:rPr>
        <w:t>x</w:t>
      </w:r>
      <w:proofErr w:type="spellEnd"/>
      <w:r w:rsidRPr="00B10A66">
        <w:rPr>
          <w:color w:val="000000"/>
        </w:rPr>
        <w:t>/</w:t>
      </w:r>
      <w:proofErr w:type="spellStart"/>
      <w:r w:rsidRPr="00B10A66">
        <w:rPr>
          <w:color w:val="000000"/>
          <w:vertAlign w:val="subscript"/>
        </w:rPr>
        <w:t>n</w:t>
      </w:r>
      <w:proofErr w:type="spellEnd"/>
      <w:r w:rsidRPr="00B10A66">
        <w:rPr>
          <w:color w:val="000000"/>
        </w:rPr>
        <w:t>; </w:t>
      </w:r>
      <w:proofErr w:type="spellStart"/>
      <w:r w:rsidRPr="00B10A66">
        <w:rPr>
          <w:color w:val="000000"/>
        </w:rPr>
        <w:t>z</w:t>
      </w:r>
      <w:proofErr w:type="spellEnd"/>
      <w:r w:rsidRPr="00B10A66">
        <w:rPr>
          <w:color w:val="000000"/>
        </w:rPr>
        <w:t> = </w:t>
      </w:r>
      <w:proofErr w:type="spellStart"/>
      <w:r w:rsidRPr="00B10A66">
        <w:rPr>
          <w:color w:val="000000"/>
        </w:rPr>
        <w:t>x</w:t>
      </w:r>
      <w:proofErr w:type="spellEnd"/>
      <w:r w:rsidRPr="00B10A66">
        <w:rPr>
          <w:color w:val="000000"/>
        </w:rPr>
        <w:t> – y:</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 xml:space="preserve">Сын собрал 15 грибов. Отец собрал на 25 грибов больше, чем сын. Мать собрала на 5 грибов </w:t>
      </w:r>
      <w:proofErr w:type="spellStart"/>
      <w:r w:rsidRPr="00B10A66">
        <w:rPr>
          <w:color w:val="000000"/>
        </w:rPr>
        <w:t>меныие</w:t>
      </w:r>
      <w:proofErr w:type="spellEnd"/>
      <w:r w:rsidRPr="00B10A66">
        <w:rPr>
          <w:color w:val="000000"/>
        </w:rPr>
        <w:t xml:space="preserve"> отца. Сколько всего грибов собрала вся семья?</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У фермера было 20 га земли. С каждого гектара он снял по 3 тонны зерна. 1/2 зерна он продал. Сколько зерна осталось у фермера?</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w:t>
      </w:r>
      <w:proofErr w:type="spellStart"/>
      <w:r w:rsidRPr="00B10A66">
        <w:rPr>
          <w:color w:val="000000"/>
        </w:rPr>
        <w:t>котрые</w:t>
      </w:r>
      <w:proofErr w:type="spellEnd"/>
      <w:r w:rsidRPr="00B10A66">
        <w:rPr>
          <w:color w:val="000000"/>
        </w:rPr>
        <w:t xml:space="preserve"> включают в свой состав звено с инвертированным ходом действий, типа </w:t>
      </w:r>
      <w:proofErr w:type="spellStart"/>
      <w:r w:rsidRPr="00B10A66">
        <w:rPr>
          <w:color w:val="000000"/>
        </w:rPr>
        <w:t>a</w:t>
      </w:r>
      <w:proofErr w:type="spellEnd"/>
      <w:r w:rsidRPr="00B10A66">
        <w:rPr>
          <w:color w:val="000000"/>
        </w:rPr>
        <w:t> + </w:t>
      </w:r>
      <w:proofErr w:type="spellStart"/>
      <w:r w:rsidRPr="00B10A66">
        <w:rPr>
          <w:color w:val="000000"/>
        </w:rPr>
        <w:t>b</w:t>
      </w:r>
      <w:proofErr w:type="spellEnd"/>
      <w:r w:rsidRPr="00B10A66">
        <w:rPr>
          <w:color w:val="000000"/>
        </w:rPr>
        <w:t> = </w:t>
      </w:r>
      <w:proofErr w:type="spellStart"/>
      <w:r w:rsidRPr="00B10A66">
        <w:rPr>
          <w:color w:val="000000"/>
        </w:rPr>
        <w:t>x;x</w:t>
      </w:r>
      <w:proofErr w:type="spellEnd"/>
      <w:r w:rsidRPr="00B10A66">
        <w:rPr>
          <w:color w:val="000000"/>
        </w:rPr>
        <w:t> – </w:t>
      </w:r>
      <w:proofErr w:type="spellStart"/>
      <w:r w:rsidRPr="00B10A66">
        <w:rPr>
          <w:color w:val="000000"/>
        </w:rPr>
        <w:t>m</w:t>
      </w:r>
      <w:proofErr w:type="spellEnd"/>
      <w:r w:rsidRPr="00B10A66">
        <w:rPr>
          <w:color w:val="000000"/>
        </w:rPr>
        <w:t> = </w:t>
      </w:r>
      <w:proofErr w:type="spellStart"/>
      <w:r w:rsidRPr="00B10A66">
        <w:rPr>
          <w:color w:val="000000"/>
        </w:rPr>
        <w:t>y</w:t>
      </w:r>
      <w:proofErr w:type="spellEnd"/>
      <w:r w:rsidRPr="00B10A66">
        <w:rPr>
          <w:color w:val="000000"/>
        </w:rPr>
        <w:t>; </w:t>
      </w:r>
      <w:proofErr w:type="spellStart"/>
      <w:r w:rsidRPr="00B10A66">
        <w:rPr>
          <w:color w:val="000000"/>
        </w:rPr>
        <w:t>y</w:t>
      </w:r>
      <w:proofErr w:type="spellEnd"/>
      <w:r w:rsidRPr="00B10A66">
        <w:rPr>
          <w:color w:val="000000"/>
        </w:rPr>
        <w:t> – </w:t>
      </w:r>
      <w:proofErr w:type="spellStart"/>
      <w:r w:rsidRPr="00B10A66">
        <w:rPr>
          <w:color w:val="000000"/>
        </w:rPr>
        <w:t>b</w:t>
      </w:r>
      <w:proofErr w:type="spellEnd"/>
      <w:r w:rsidRPr="00B10A66">
        <w:rPr>
          <w:color w:val="000000"/>
        </w:rPr>
        <w:t> = z:</w:t>
      </w:r>
    </w:p>
    <w:p w:rsidR="00B10A66" w:rsidRPr="00B10A66" w:rsidRDefault="00B10A66" w:rsidP="00B10A66">
      <w:pPr>
        <w:pStyle w:val="a4"/>
        <w:numPr>
          <w:ilvl w:val="1"/>
          <w:numId w:val="11"/>
        </w:numPr>
        <w:shd w:val="clear" w:color="auto" w:fill="FFFFFF"/>
        <w:spacing w:before="0" w:beforeAutospacing="0" w:after="0" w:afterAutospacing="0"/>
        <w:ind w:left="0"/>
        <w:rPr>
          <w:rFonts w:ascii="Arial" w:hAnsi="Arial" w:cs="Arial"/>
          <w:color w:val="000000"/>
        </w:rPr>
      </w:pPr>
      <w:r w:rsidRPr="00B10A66">
        <w:rPr>
          <w:color w:val="000000"/>
        </w:rPr>
        <w:t>Сыну 5 лет. Через 15 лет отец будет в 3 раза старше сына. Сколько лет отцу сейчас?</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Задачи на сличение двух уравнений и выделение специальной вспомогательной операции, являющейся исходной для правильного решения задачи, типа </w:t>
      </w:r>
      <w:proofErr w:type="spellStart"/>
      <w:r w:rsidRPr="00B10A66">
        <w:rPr>
          <w:color w:val="000000"/>
        </w:rPr>
        <w:t>x</w:t>
      </w:r>
      <w:proofErr w:type="spellEnd"/>
      <w:r w:rsidRPr="00B10A66">
        <w:rPr>
          <w:color w:val="000000"/>
        </w:rPr>
        <w:t> + </w:t>
      </w:r>
      <w:proofErr w:type="spellStart"/>
      <w:r w:rsidRPr="00B10A66">
        <w:rPr>
          <w:color w:val="000000"/>
        </w:rPr>
        <w:t>y</w:t>
      </w:r>
      <w:proofErr w:type="spellEnd"/>
      <w:r w:rsidRPr="00B10A66">
        <w:rPr>
          <w:color w:val="000000"/>
        </w:rPr>
        <w:t> = а; </w:t>
      </w:r>
      <w:proofErr w:type="spellStart"/>
      <w:r w:rsidRPr="00B10A66">
        <w:rPr>
          <w:color w:val="000000"/>
        </w:rPr>
        <w:t>nx</w:t>
      </w:r>
      <w:proofErr w:type="spellEnd"/>
      <w:r w:rsidRPr="00B10A66">
        <w:rPr>
          <w:color w:val="000000"/>
        </w:rPr>
        <w:t> + </w:t>
      </w:r>
      <w:proofErr w:type="spellStart"/>
      <w:r w:rsidRPr="00B10A66">
        <w:rPr>
          <w:color w:val="000000"/>
        </w:rPr>
        <w:t>y</w:t>
      </w:r>
      <w:proofErr w:type="spellEnd"/>
      <w:r w:rsidRPr="00B10A66">
        <w:rPr>
          <w:color w:val="000000"/>
        </w:rPr>
        <w:t> = </w:t>
      </w:r>
      <w:proofErr w:type="spellStart"/>
      <w:r w:rsidRPr="00B10A66">
        <w:rPr>
          <w:color w:val="000000"/>
        </w:rPr>
        <w:t>b</w:t>
      </w:r>
      <w:proofErr w:type="spellEnd"/>
      <w:r w:rsidRPr="00B10A66">
        <w:rPr>
          <w:color w:val="000000"/>
        </w:rPr>
        <w:t> или </w:t>
      </w:r>
      <w:proofErr w:type="spellStart"/>
      <w:r w:rsidRPr="00B10A66">
        <w:rPr>
          <w:color w:val="000000"/>
        </w:rPr>
        <w:t>x</w:t>
      </w:r>
      <w:proofErr w:type="spellEnd"/>
      <w:r w:rsidRPr="00B10A66">
        <w:rPr>
          <w:color w:val="000000"/>
        </w:rPr>
        <w:t> + у + </w:t>
      </w:r>
      <w:proofErr w:type="spellStart"/>
      <w:r w:rsidRPr="00B10A66">
        <w:rPr>
          <w:color w:val="000000"/>
        </w:rPr>
        <w:t>z</w:t>
      </w:r>
      <w:proofErr w:type="spellEnd"/>
      <w:r w:rsidRPr="00B10A66">
        <w:rPr>
          <w:color w:val="000000"/>
        </w:rPr>
        <w:t> = а; </w:t>
      </w:r>
      <w:proofErr w:type="spellStart"/>
      <w:r w:rsidRPr="00B10A66">
        <w:rPr>
          <w:color w:val="000000"/>
        </w:rPr>
        <w:t>x</w:t>
      </w:r>
      <w:proofErr w:type="spellEnd"/>
      <w:r w:rsidRPr="00B10A66">
        <w:rPr>
          <w:color w:val="000000"/>
        </w:rPr>
        <w:t> + у -</w:t>
      </w:r>
      <w:proofErr w:type="spellStart"/>
      <w:r w:rsidRPr="00B10A66">
        <w:rPr>
          <w:color w:val="000000"/>
        </w:rPr>
        <w:t>b</w:t>
      </w:r>
      <w:proofErr w:type="spellEnd"/>
      <w:r w:rsidRPr="00B10A66">
        <w:rPr>
          <w:color w:val="000000"/>
        </w:rPr>
        <w:t>; у + </w:t>
      </w:r>
      <w:proofErr w:type="spellStart"/>
      <w:r w:rsidRPr="00B10A66">
        <w:rPr>
          <w:color w:val="000000"/>
        </w:rPr>
        <w:t>z</w:t>
      </w:r>
      <w:proofErr w:type="spellEnd"/>
      <w:r w:rsidRPr="00B10A66">
        <w:rPr>
          <w:color w:val="000000"/>
        </w:rPr>
        <w:t> – b:</w:t>
      </w:r>
    </w:p>
    <w:p w:rsidR="00B10A66" w:rsidRPr="00B10A66" w:rsidRDefault="00B10A66" w:rsidP="00B10A66">
      <w:pPr>
        <w:numPr>
          <w:ilvl w:val="1"/>
          <w:numId w:val="11"/>
        </w:numPr>
        <w:shd w:val="clear" w:color="auto" w:fill="FFFFFF"/>
        <w:ind w:left="0"/>
        <w:rPr>
          <w:rFonts w:ascii="Arial" w:hAnsi="Arial" w:cs="Arial"/>
          <w:color w:val="000000"/>
        </w:rPr>
      </w:pP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Одна ручка и один букварь стоят 37 рублей. Две ручки и один букварь стоят 49 рублей. Сколько стоит отдельно одна ручка и один букварь?</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Три мальчика поймали 11 кг рыбы. Улов первого и второго был 7 кг; улов второго и третьего — 6 кг. Сколько рыбы поймал каждый из мальчиков?</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lastRenderedPageBreak/>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B10A66" w:rsidRPr="00B10A66" w:rsidRDefault="00B10A66" w:rsidP="00B10A66">
      <w:pPr>
        <w:numPr>
          <w:ilvl w:val="1"/>
          <w:numId w:val="11"/>
        </w:numPr>
        <w:shd w:val="clear" w:color="auto" w:fill="FFFFFF"/>
        <w:ind w:left="0"/>
        <w:rPr>
          <w:rFonts w:ascii="Arial" w:hAnsi="Arial" w:cs="Arial"/>
          <w:color w:val="000000"/>
        </w:rPr>
      </w:pP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Отцу 49 лет. Он старше сына на 20 лет. Сколько лет им обоим?</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Длина карандаша 15 см; Тень длиннее карандаша на 45 см. Во сколько раз тень длиннее карандаша?</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B10A66" w:rsidRPr="00B10A66" w:rsidRDefault="00B10A66" w:rsidP="00B10A66">
      <w:pPr>
        <w:numPr>
          <w:ilvl w:val="1"/>
          <w:numId w:val="11"/>
        </w:numPr>
        <w:shd w:val="clear" w:color="auto" w:fill="FFFFFF"/>
        <w:ind w:left="0"/>
        <w:rPr>
          <w:rFonts w:ascii="Arial" w:hAnsi="Arial" w:cs="Arial"/>
          <w:color w:val="000000"/>
        </w:rPr>
      </w:pP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5 фломастеров стоят 30 рублей. Купили 8 таких фломастеров. Сколько денег заплатили?</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Купили кисточек на 40 рублей. Сколько кисточек купили, если известно, что 3 таких кисточки стоят 24 рубля?</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На двух полках было 18 книг. На одной из них было на 2 книги больше. Сколько книг было на каждой полке?</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Пузырёк с пробкой стоят 11 копеек. Пузырёк на 10 копеек дороже пробки. Сколько стоит пузырёк и сколько стоит пробка?</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 xml:space="preserve">В двух карманах лежало 27 копеек. В левом кармане было в 8 раз больше денег, чем </w:t>
      </w:r>
      <w:proofErr w:type="gramStart"/>
      <w:r w:rsidRPr="00B10A66">
        <w:rPr>
          <w:color w:val="000000"/>
        </w:rPr>
        <w:t>в</w:t>
      </w:r>
      <w:proofErr w:type="gramEnd"/>
      <w:r w:rsidRPr="00B10A66">
        <w:rPr>
          <w:color w:val="000000"/>
        </w:rPr>
        <w:t xml:space="preserve"> другом. Сколько денег было в каждом кармане?</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B10A66" w:rsidRPr="00B10A66" w:rsidRDefault="00B10A66" w:rsidP="00B10A66">
      <w:pPr>
        <w:pStyle w:val="a4"/>
        <w:numPr>
          <w:ilvl w:val="0"/>
          <w:numId w:val="11"/>
        </w:numPr>
        <w:shd w:val="clear" w:color="auto" w:fill="FFFFFF"/>
        <w:spacing w:before="0" w:beforeAutospacing="0" w:after="0" w:afterAutospacing="0"/>
        <w:ind w:left="0"/>
        <w:rPr>
          <w:rFonts w:ascii="Arial" w:hAnsi="Arial" w:cs="Arial"/>
          <w:color w:val="000000"/>
        </w:rPr>
      </w:pPr>
      <w:r w:rsidRPr="00B10A66">
        <w:rPr>
          <w:color w:val="000000"/>
        </w:rPr>
        <w:t>Усложненные типовые задачи типа [(</w:t>
      </w:r>
      <w:proofErr w:type="spellStart"/>
      <w:r w:rsidRPr="00B10A66">
        <w:rPr>
          <w:color w:val="000000"/>
        </w:rPr>
        <w:t>x</w:t>
      </w:r>
      <w:proofErr w:type="spellEnd"/>
      <w:r w:rsidRPr="00B10A66">
        <w:rPr>
          <w:color w:val="000000"/>
        </w:rPr>
        <w:t> – </w:t>
      </w:r>
      <w:proofErr w:type="spellStart"/>
      <w:r w:rsidRPr="00B10A66">
        <w:rPr>
          <w:color w:val="000000"/>
        </w:rPr>
        <w:t>a</w:t>
      </w:r>
      <w:proofErr w:type="spellEnd"/>
      <w:r w:rsidRPr="00B10A66">
        <w:rPr>
          <w:color w:val="000000"/>
        </w:rPr>
        <w:t>) + (</w:t>
      </w:r>
      <w:proofErr w:type="spellStart"/>
      <w:r w:rsidRPr="00B10A66">
        <w:rPr>
          <w:color w:val="000000"/>
        </w:rPr>
        <w:t>x</w:t>
      </w:r>
      <w:proofErr w:type="spellEnd"/>
      <w:r w:rsidRPr="00B10A66">
        <w:rPr>
          <w:color w:val="000000"/>
        </w:rPr>
        <w:t> – </w:t>
      </w:r>
      <w:proofErr w:type="spellStart"/>
      <w:r w:rsidRPr="00B10A66">
        <w:rPr>
          <w:color w:val="000000"/>
        </w:rPr>
        <w:t>b</w:t>
      </w:r>
      <w:proofErr w:type="spellEnd"/>
      <w:r w:rsidRPr="00B10A66">
        <w:rPr>
          <w:color w:val="000000"/>
        </w:rPr>
        <w:t>) + </w:t>
      </w:r>
      <w:proofErr w:type="spellStart"/>
      <w:r w:rsidRPr="00B10A66">
        <w:rPr>
          <w:color w:val="000000"/>
        </w:rPr>
        <w:t>m</w:t>
      </w:r>
      <w:proofErr w:type="spellEnd"/>
      <w:r w:rsidRPr="00B10A66">
        <w:rPr>
          <w:color w:val="000000"/>
        </w:rPr>
        <w:t> = </w:t>
      </w:r>
      <w:proofErr w:type="spellStart"/>
      <w:r w:rsidRPr="00B10A66">
        <w:rPr>
          <w:color w:val="000000"/>
        </w:rPr>
        <w:t>x</w:t>
      </w:r>
      <w:proofErr w:type="spellEnd"/>
      <w:r w:rsidRPr="00B10A66">
        <w:rPr>
          <w:color w:val="000000"/>
        </w:rPr>
        <w:t>]; [</w:t>
      </w:r>
      <w:proofErr w:type="spellStart"/>
      <w:r w:rsidRPr="00B10A66">
        <w:rPr>
          <w:color w:val="000000"/>
        </w:rPr>
        <w:t>nx</w:t>
      </w:r>
      <w:proofErr w:type="spellEnd"/>
      <w:r w:rsidRPr="00B10A66">
        <w:rPr>
          <w:color w:val="000000"/>
        </w:rPr>
        <w:t> + </w:t>
      </w:r>
      <w:proofErr w:type="spellStart"/>
      <w:r w:rsidRPr="00B10A66">
        <w:rPr>
          <w:color w:val="000000"/>
        </w:rPr>
        <w:t>ky=</w:t>
      </w:r>
      <w:proofErr w:type="spellEnd"/>
      <w:r w:rsidRPr="00B10A66">
        <w:rPr>
          <w:color w:val="000000"/>
        </w:rPr>
        <w:t> </w:t>
      </w:r>
      <w:proofErr w:type="spellStart"/>
      <w:r w:rsidRPr="00B10A66">
        <w:rPr>
          <w:color w:val="000000"/>
        </w:rPr>
        <w:t>b</w:t>
      </w:r>
      <w:proofErr w:type="spellEnd"/>
      <w:r w:rsidRPr="00B10A66">
        <w:rPr>
          <w:color w:val="000000"/>
        </w:rPr>
        <w:t>; </w:t>
      </w:r>
      <w:proofErr w:type="spellStart"/>
      <w:r w:rsidRPr="00B10A66">
        <w:rPr>
          <w:color w:val="000000"/>
        </w:rPr>
        <w:t>x</w:t>
      </w:r>
      <w:proofErr w:type="spellEnd"/>
      <w:r w:rsidRPr="00B10A66">
        <w:rPr>
          <w:color w:val="000000"/>
        </w:rPr>
        <w:t> – </w:t>
      </w:r>
      <w:proofErr w:type="spellStart"/>
      <w:r w:rsidRPr="00B10A66">
        <w:rPr>
          <w:color w:val="000000"/>
        </w:rPr>
        <w:t>y</w:t>
      </w:r>
      <w:proofErr w:type="spellEnd"/>
      <w:r w:rsidRPr="00B10A66">
        <w:rPr>
          <w:color w:val="000000"/>
        </w:rPr>
        <w:t> = </w:t>
      </w:r>
      <w:proofErr w:type="spellStart"/>
      <w:r w:rsidRPr="00B10A66">
        <w:rPr>
          <w:color w:val="000000"/>
        </w:rPr>
        <w:t>c</w:t>
      </w:r>
      <w:proofErr w:type="spellEnd"/>
      <w:r w:rsidRPr="00B10A66">
        <w:rPr>
          <w:color w:val="000000"/>
        </w:rPr>
        <w:t>]:</w:t>
      </w:r>
    </w:p>
    <w:p w:rsidR="00B10A66" w:rsidRPr="00B10A66" w:rsidRDefault="00B10A66" w:rsidP="00B10A66">
      <w:pPr>
        <w:numPr>
          <w:ilvl w:val="1"/>
          <w:numId w:val="11"/>
        </w:numPr>
        <w:shd w:val="clear" w:color="auto" w:fill="FFFFFF"/>
        <w:ind w:left="0"/>
        <w:rPr>
          <w:rFonts w:ascii="Arial" w:hAnsi="Arial" w:cs="Arial"/>
          <w:color w:val="000000"/>
        </w:rPr>
      </w:pP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B10A66" w:rsidRPr="00B10A66" w:rsidRDefault="00B10A66" w:rsidP="00B10A66">
      <w:pPr>
        <w:pStyle w:val="a4"/>
        <w:numPr>
          <w:ilvl w:val="2"/>
          <w:numId w:val="11"/>
        </w:numPr>
        <w:shd w:val="clear" w:color="auto" w:fill="FFFFFF"/>
        <w:spacing w:before="0" w:beforeAutospacing="0" w:after="0" w:afterAutospacing="0"/>
        <w:ind w:left="0"/>
        <w:rPr>
          <w:rFonts w:ascii="Arial" w:hAnsi="Arial" w:cs="Arial"/>
          <w:color w:val="000000"/>
        </w:rPr>
      </w:pPr>
      <w:r w:rsidRPr="00B10A66">
        <w:rPr>
          <w:color w:val="000000"/>
        </w:rPr>
        <w:t>По двору бегали куры и кролики. Сколько было кур, если известно, что кроликов было на 6 больше, а у всех вместе было 66 лап?</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B10A66">
        <w:rPr>
          <w:color w:val="000000"/>
        </w:rPr>
        <w:t>со</w:t>
      </w:r>
      <w:proofErr w:type="gramEnd"/>
      <w:r w:rsidRPr="00B10A66">
        <w:rPr>
          <w:color w:val="000000"/>
        </w:rPr>
        <w:t xml:space="preserve"> взрослым</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Результаты</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Низкий уровень </w:t>
      </w:r>
      <w:proofErr w:type="spellStart"/>
      <w:r w:rsidRPr="00B10A66">
        <w:rPr>
          <w:color w:val="000000"/>
        </w:rPr>
        <w:t>сформированности</w:t>
      </w:r>
      <w:proofErr w:type="spellEnd"/>
      <w:r w:rsidRPr="00B10A66">
        <w:rPr>
          <w:color w:val="000000"/>
        </w:rPr>
        <w:t xml:space="preserve"> универсального действия общего приема решения задач - правильно решены 5 задач и менее</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Средний уровень - правильно </w:t>
      </w:r>
      <w:proofErr w:type="gramStart"/>
      <w:r w:rsidRPr="00B10A66">
        <w:rPr>
          <w:color w:val="000000"/>
        </w:rPr>
        <w:t>решены</w:t>
      </w:r>
      <w:proofErr w:type="gramEnd"/>
      <w:r w:rsidRPr="00B10A66">
        <w:rPr>
          <w:color w:val="000000"/>
        </w:rPr>
        <w:t xml:space="preserve"> от 6 до 10 задач</w:t>
      </w:r>
    </w:p>
    <w:p w:rsidR="00B10A66" w:rsidRPr="00B10A66" w:rsidRDefault="00B10A66" w:rsidP="00B10A66">
      <w:pPr>
        <w:pStyle w:val="a4"/>
        <w:shd w:val="clear" w:color="auto" w:fill="FFFFFF"/>
        <w:spacing w:before="0" w:beforeAutospacing="0" w:after="0" w:afterAutospacing="0"/>
        <w:rPr>
          <w:rFonts w:ascii="Arial" w:hAnsi="Arial" w:cs="Arial"/>
          <w:color w:val="000000"/>
        </w:rPr>
      </w:pPr>
      <w:r w:rsidRPr="00B10A66">
        <w:rPr>
          <w:color w:val="000000"/>
        </w:rPr>
        <w:t xml:space="preserve">Высокий уровень - правильно </w:t>
      </w:r>
      <w:proofErr w:type="gramStart"/>
      <w:r w:rsidRPr="00B10A66">
        <w:rPr>
          <w:color w:val="000000"/>
        </w:rPr>
        <w:t>решены</w:t>
      </w:r>
      <w:proofErr w:type="gramEnd"/>
      <w:r w:rsidRPr="00B10A66">
        <w:rPr>
          <w:color w:val="000000"/>
        </w:rPr>
        <w:t xml:space="preserve"> 10 задач и более</w:t>
      </w:r>
    </w:p>
    <w:p w:rsidR="00B10A66" w:rsidRPr="007B0E93" w:rsidRDefault="00B10A66" w:rsidP="00985866">
      <w:pPr>
        <w:spacing w:line="360" w:lineRule="auto"/>
        <w:jc w:val="both"/>
        <w:rPr>
          <w:sz w:val="28"/>
          <w:szCs w:val="28"/>
        </w:rPr>
      </w:pPr>
    </w:p>
    <w:p w:rsidR="006C3C5E" w:rsidRPr="007B0E93" w:rsidRDefault="006C3C5E" w:rsidP="00985866">
      <w:pPr>
        <w:spacing w:line="360" w:lineRule="auto"/>
        <w:jc w:val="both"/>
        <w:rPr>
          <w:sz w:val="28"/>
          <w:szCs w:val="28"/>
        </w:rPr>
      </w:pPr>
    </w:p>
    <w:p w:rsidR="006C3C5E" w:rsidRPr="007B0E93" w:rsidRDefault="006C3C5E" w:rsidP="00985866">
      <w:pPr>
        <w:spacing w:line="360" w:lineRule="auto"/>
        <w:jc w:val="both"/>
        <w:rPr>
          <w:sz w:val="28"/>
          <w:szCs w:val="28"/>
        </w:rPr>
      </w:pPr>
    </w:p>
    <w:p w:rsidR="006C3C5E" w:rsidRPr="007B0E93" w:rsidRDefault="006C3C5E" w:rsidP="00985866">
      <w:pPr>
        <w:jc w:val="both"/>
        <w:rPr>
          <w:sz w:val="28"/>
          <w:szCs w:val="28"/>
        </w:rPr>
      </w:pPr>
    </w:p>
    <w:p w:rsidR="006C3C5E" w:rsidRPr="007B0E93" w:rsidRDefault="006C3C5E" w:rsidP="00985866">
      <w:pPr>
        <w:jc w:val="both"/>
        <w:rPr>
          <w:sz w:val="28"/>
          <w:szCs w:val="28"/>
        </w:rPr>
      </w:pPr>
    </w:p>
    <w:p w:rsidR="005C79F8" w:rsidRPr="007B0E93" w:rsidRDefault="005C79F8" w:rsidP="00985866">
      <w:pPr>
        <w:jc w:val="both"/>
      </w:pPr>
    </w:p>
    <w:sectPr w:rsidR="005C79F8" w:rsidRPr="007B0E93" w:rsidSect="00DC7DE8">
      <w:footerReference w:type="default" r:id="rId2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71" w:rsidRDefault="00F53271" w:rsidP="00297583">
      <w:r>
        <w:separator/>
      </w:r>
    </w:p>
  </w:endnote>
  <w:endnote w:type="continuationSeparator" w:id="0">
    <w:p w:rsidR="00F53271" w:rsidRDefault="00F53271" w:rsidP="00297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90001"/>
      <w:docPartObj>
        <w:docPartGallery w:val="Page Numbers (Bottom of Page)"/>
        <w:docPartUnique/>
      </w:docPartObj>
    </w:sdtPr>
    <w:sdtContent>
      <w:p w:rsidR="00C01D2F" w:rsidRDefault="00C01D2F">
        <w:pPr>
          <w:pStyle w:val="a8"/>
          <w:jc w:val="right"/>
        </w:pPr>
        <w:fldSimple w:instr="PAGE   \* MERGEFORMAT">
          <w:r w:rsidR="00CF7324">
            <w:rPr>
              <w:noProof/>
            </w:rPr>
            <w:t>31</w:t>
          </w:r>
        </w:fldSimple>
      </w:p>
    </w:sdtContent>
  </w:sdt>
  <w:p w:rsidR="00C01D2F" w:rsidRDefault="00C01D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71" w:rsidRDefault="00F53271" w:rsidP="00297583">
      <w:r>
        <w:separator/>
      </w:r>
    </w:p>
  </w:footnote>
  <w:footnote w:type="continuationSeparator" w:id="0">
    <w:p w:rsidR="00F53271" w:rsidRDefault="00F53271" w:rsidP="00297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FCC"/>
    <w:multiLevelType w:val="hybridMultilevel"/>
    <w:tmpl w:val="8C483A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80FCF"/>
    <w:multiLevelType w:val="hybridMultilevel"/>
    <w:tmpl w:val="FCC6E010"/>
    <w:lvl w:ilvl="0" w:tplc="8244C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743AA5"/>
    <w:multiLevelType w:val="hybridMultilevel"/>
    <w:tmpl w:val="1A686E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866E9"/>
    <w:multiLevelType w:val="hybridMultilevel"/>
    <w:tmpl w:val="B082F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B599F"/>
    <w:multiLevelType w:val="multilevel"/>
    <w:tmpl w:val="E0AE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D2BCE"/>
    <w:multiLevelType w:val="hybridMultilevel"/>
    <w:tmpl w:val="7D161D6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933537"/>
    <w:multiLevelType w:val="multilevel"/>
    <w:tmpl w:val="8F24ED78"/>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E81168"/>
    <w:multiLevelType w:val="hybridMultilevel"/>
    <w:tmpl w:val="089A5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B8F22F8"/>
    <w:multiLevelType w:val="hybridMultilevel"/>
    <w:tmpl w:val="24D42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353F7B"/>
    <w:multiLevelType w:val="hybridMultilevel"/>
    <w:tmpl w:val="2CBA3C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2"/>
  </w:num>
  <w:num w:numId="6">
    <w:abstractNumId w:val="5"/>
  </w:num>
  <w:num w:numId="7">
    <w:abstractNumId w:val="7"/>
  </w:num>
  <w:num w:numId="8">
    <w:abstractNumId w:val="9"/>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6C3C5E"/>
    <w:rsid w:val="00003382"/>
    <w:rsid w:val="000045F3"/>
    <w:rsid w:val="000115C1"/>
    <w:rsid w:val="000338C9"/>
    <w:rsid w:val="000435C3"/>
    <w:rsid w:val="000513FE"/>
    <w:rsid w:val="0006294C"/>
    <w:rsid w:val="0007101D"/>
    <w:rsid w:val="000733B5"/>
    <w:rsid w:val="000D3E7D"/>
    <w:rsid w:val="000D7A9C"/>
    <w:rsid w:val="00146637"/>
    <w:rsid w:val="00155360"/>
    <w:rsid w:val="001568DD"/>
    <w:rsid w:val="00162B37"/>
    <w:rsid w:val="0017761E"/>
    <w:rsid w:val="00197D3F"/>
    <w:rsid w:val="001D1F3E"/>
    <w:rsid w:val="001E7375"/>
    <w:rsid w:val="001E75A5"/>
    <w:rsid w:val="00223772"/>
    <w:rsid w:val="00230692"/>
    <w:rsid w:val="00236DE0"/>
    <w:rsid w:val="002378F2"/>
    <w:rsid w:val="002646F7"/>
    <w:rsid w:val="00284DE6"/>
    <w:rsid w:val="00293E1E"/>
    <w:rsid w:val="00294C92"/>
    <w:rsid w:val="00297583"/>
    <w:rsid w:val="00325888"/>
    <w:rsid w:val="0037711F"/>
    <w:rsid w:val="003850A8"/>
    <w:rsid w:val="00385FB6"/>
    <w:rsid w:val="003E4327"/>
    <w:rsid w:val="003E6DBE"/>
    <w:rsid w:val="00415746"/>
    <w:rsid w:val="00435C59"/>
    <w:rsid w:val="004436A8"/>
    <w:rsid w:val="00484FE4"/>
    <w:rsid w:val="004C1D07"/>
    <w:rsid w:val="004C48CC"/>
    <w:rsid w:val="004D2E63"/>
    <w:rsid w:val="0050534C"/>
    <w:rsid w:val="0050537E"/>
    <w:rsid w:val="00536ABD"/>
    <w:rsid w:val="005A759A"/>
    <w:rsid w:val="005B328F"/>
    <w:rsid w:val="005C672C"/>
    <w:rsid w:val="005C79F8"/>
    <w:rsid w:val="005D1450"/>
    <w:rsid w:val="005F0363"/>
    <w:rsid w:val="00615CAF"/>
    <w:rsid w:val="00626747"/>
    <w:rsid w:val="006365C6"/>
    <w:rsid w:val="0065557D"/>
    <w:rsid w:val="00671A54"/>
    <w:rsid w:val="006835AE"/>
    <w:rsid w:val="00690566"/>
    <w:rsid w:val="006B736E"/>
    <w:rsid w:val="006C3C5E"/>
    <w:rsid w:val="006D7838"/>
    <w:rsid w:val="006E7956"/>
    <w:rsid w:val="006F1D92"/>
    <w:rsid w:val="007140C8"/>
    <w:rsid w:val="00784B05"/>
    <w:rsid w:val="007A245E"/>
    <w:rsid w:val="007A373D"/>
    <w:rsid w:val="007A72E3"/>
    <w:rsid w:val="007B0E93"/>
    <w:rsid w:val="007B1D35"/>
    <w:rsid w:val="007C69DF"/>
    <w:rsid w:val="007D24B6"/>
    <w:rsid w:val="00800809"/>
    <w:rsid w:val="00811B4A"/>
    <w:rsid w:val="00826268"/>
    <w:rsid w:val="008574B8"/>
    <w:rsid w:val="00857D3B"/>
    <w:rsid w:val="008D52C2"/>
    <w:rsid w:val="008D77DB"/>
    <w:rsid w:val="008E738A"/>
    <w:rsid w:val="008F3D31"/>
    <w:rsid w:val="00901C0A"/>
    <w:rsid w:val="00917055"/>
    <w:rsid w:val="00937834"/>
    <w:rsid w:val="009516FA"/>
    <w:rsid w:val="00957B7C"/>
    <w:rsid w:val="00964512"/>
    <w:rsid w:val="00985866"/>
    <w:rsid w:val="009909F8"/>
    <w:rsid w:val="009A0581"/>
    <w:rsid w:val="009E116C"/>
    <w:rsid w:val="009F23C8"/>
    <w:rsid w:val="00A118C7"/>
    <w:rsid w:val="00A27AEE"/>
    <w:rsid w:val="00A47E58"/>
    <w:rsid w:val="00A56E7E"/>
    <w:rsid w:val="00A92817"/>
    <w:rsid w:val="00AA7484"/>
    <w:rsid w:val="00B07114"/>
    <w:rsid w:val="00B10A66"/>
    <w:rsid w:val="00B1147E"/>
    <w:rsid w:val="00B84D86"/>
    <w:rsid w:val="00BB26A8"/>
    <w:rsid w:val="00BC0BC7"/>
    <w:rsid w:val="00BC29EE"/>
    <w:rsid w:val="00BE12E1"/>
    <w:rsid w:val="00BE1767"/>
    <w:rsid w:val="00BF4A75"/>
    <w:rsid w:val="00C01D2F"/>
    <w:rsid w:val="00C05082"/>
    <w:rsid w:val="00C05939"/>
    <w:rsid w:val="00C60C54"/>
    <w:rsid w:val="00C92F11"/>
    <w:rsid w:val="00C96C6B"/>
    <w:rsid w:val="00CA2FFF"/>
    <w:rsid w:val="00CC2CD5"/>
    <w:rsid w:val="00CF7324"/>
    <w:rsid w:val="00D33424"/>
    <w:rsid w:val="00D53645"/>
    <w:rsid w:val="00D6219A"/>
    <w:rsid w:val="00D6788E"/>
    <w:rsid w:val="00D7159E"/>
    <w:rsid w:val="00D72A5D"/>
    <w:rsid w:val="00D772EA"/>
    <w:rsid w:val="00D857D2"/>
    <w:rsid w:val="00DA0FCC"/>
    <w:rsid w:val="00DA5751"/>
    <w:rsid w:val="00DB3021"/>
    <w:rsid w:val="00DC7DE8"/>
    <w:rsid w:val="00DD4C5D"/>
    <w:rsid w:val="00DE7F39"/>
    <w:rsid w:val="00E431C0"/>
    <w:rsid w:val="00E44DB9"/>
    <w:rsid w:val="00E557FE"/>
    <w:rsid w:val="00E77E93"/>
    <w:rsid w:val="00E94911"/>
    <w:rsid w:val="00EA3992"/>
    <w:rsid w:val="00EC77DF"/>
    <w:rsid w:val="00F00244"/>
    <w:rsid w:val="00F22D86"/>
    <w:rsid w:val="00F53271"/>
    <w:rsid w:val="00F67E22"/>
    <w:rsid w:val="00F84488"/>
    <w:rsid w:val="00FA1D8C"/>
    <w:rsid w:val="00FB1AD9"/>
    <w:rsid w:val="00FB5A7E"/>
    <w:rsid w:val="00FC3CA0"/>
    <w:rsid w:val="00FF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C3C5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3C5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6C3C5E"/>
    <w:rPr>
      <w:color w:val="000080"/>
      <w:u w:val="single"/>
    </w:rPr>
  </w:style>
  <w:style w:type="paragraph" w:styleId="a4">
    <w:name w:val="Normal (Web)"/>
    <w:basedOn w:val="a"/>
    <w:uiPriority w:val="99"/>
    <w:unhideWhenUsed/>
    <w:rsid w:val="006C3C5E"/>
    <w:pPr>
      <w:spacing w:before="100" w:beforeAutospacing="1" w:after="100" w:afterAutospacing="1"/>
    </w:pPr>
  </w:style>
  <w:style w:type="paragraph" w:styleId="1">
    <w:name w:val="toc 1"/>
    <w:basedOn w:val="a"/>
    <w:next w:val="a"/>
    <w:autoRedefine/>
    <w:uiPriority w:val="39"/>
    <w:semiHidden/>
    <w:unhideWhenUsed/>
    <w:rsid w:val="006C3C5E"/>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semiHidden/>
    <w:unhideWhenUsed/>
    <w:rsid w:val="006C3C5E"/>
    <w:pPr>
      <w:spacing w:after="100" w:line="276" w:lineRule="auto"/>
      <w:ind w:left="220"/>
    </w:pPr>
    <w:rPr>
      <w:rFonts w:asciiTheme="minorHAnsi" w:eastAsiaTheme="minorHAnsi" w:hAnsiTheme="minorHAnsi" w:cstheme="minorBidi"/>
      <w:sz w:val="22"/>
      <w:szCs w:val="22"/>
      <w:lang w:eastAsia="en-US"/>
    </w:rPr>
  </w:style>
  <w:style w:type="paragraph" w:styleId="a5">
    <w:name w:val="List Paragraph"/>
    <w:basedOn w:val="a"/>
    <w:uiPriority w:val="34"/>
    <w:qFormat/>
    <w:rsid w:val="006C3C5E"/>
    <w:pPr>
      <w:ind w:left="720"/>
      <w:contextualSpacing/>
    </w:pPr>
  </w:style>
  <w:style w:type="paragraph" w:styleId="a6">
    <w:name w:val="header"/>
    <w:basedOn w:val="a"/>
    <w:link w:val="a7"/>
    <w:uiPriority w:val="99"/>
    <w:unhideWhenUsed/>
    <w:rsid w:val="00297583"/>
    <w:pPr>
      <w:tabs>
        <w:tab w:val="center" w:pos="4677"/>
        <w:tab w:val="right" w:pos="9355"/>
      </w:tabs>
    </w:pPr>
  </w:style>
  <w:style w:type="character" w:customStyle="1" w:styleId="a7">
    <w:name w:val="Верхний колонтитул Знак"/>
    <w:basedOn w:val="a0"/>
    <w:link w:val="a6"/>
    <w:uiPriority w:val="99"/>
    <w:rsid w:val="0029758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7583"/>
    <w:pPr>
      <w:tabs>
        <w:tab w:val="center" w:pos="4677"/>
        <w:tab w:val="right" w:pos="9355"/>
      </w:tabs>
    </w:pPr>
  </w:style>
  <w:style w:type="character" w:customStyle="1" w:styleId="a9">
    <w:name w:val="Нижний колонтитул Знак"/>
    <w:basedOn w:val="a0"/>
    <w:link w:val="a8"/>
    <w:uiPriority w:val="99"/>
    <w:rsid w:val="00297583"/>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97583"/>
    <w:rPr>
      <w:color w:val="800080" w:themeColor="followedHyperlink"/>
      <w:u w:val="single"/>
    </w:rPr>
  </w:style>
  <w:style w:type="table" w:styleId="ab">
    <w:name w:val="Table Grid"/>
    <w:basedOn w:val="a1"/>
    <w:uiPriority w:val="59"/>
    <w:rsid w:val="008D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F4A75"/>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378F2"/>
    <w:rPr>
      <w:b/>
      <w:bCs/>
    </w:rPr>
  </w:style>
  <w:style w:type="character" w:customStyle="1" w:styleId="c36">
    <w:name w:val="c36"/>
    <w:basedOn w:val="a0"/>
    <w:rsid w:val="005D1450"/>
  </w:style>
  <w:style w:type="paragraph" w:styleId="ae">
    <w:name w:val="Balloon Text"/>
    <w:basedOn w:val="a"/>
    <w:link w:val="af"/>
    <w:uiPriority w:val="99"/>
    <w:semiHidden/>
    <w:unhideWhenUsed/>
    <w:rsid w:val="00917055"/>
    <w:rPr>
      <w:rFonts w:ascii="Tahoma" w:hAnsi="Tahoma" w:cs="Tahoma"/>
      <w:sz w:val="16"/>
      <w:szCs w:val="16"/>
    </w:rPr>
  </w:style>
  <w:style w:type="character" w:customStyle="1" w:styleId="af">
    <w:name w:val="Текст выноски Знак"/>
    <w:basedOn w:val="a0"/>
    <w:link w:val="ae"/>
    <w:uiPriority w:val="99"/>
    <w:semiHidden/>
    <w:rsid w:val="00917055"/>
    <w:rPr>
      <w:rFonts w:ascii="Tahoma" w:eastAsia="Times New Roman" w:hAnsi="Tahoma" w:cs="Tahoma"/>
      <w:sz w:val="16"/>
      <w:szCs w:val="16"/>
      <w:lang w:eastAsia="ru-RU"/>
    </w:rPr>
  </w:style>
  <w:style w:type="paragraph" w:styleId="af0">
    <w:name w:val="caption"/>
    <w:basedOn w:val="a"/>
    <w:next w:val="a"/>
    <w:uiPriority w:val="35"/>
    <w:unhideWhenUsed/>
    <w:qFormat/>
    <w:rsid w:val="0096451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6468538">
      <w:bodyDiv w:val="1"/>
      <w:marLeft w:val="0"/>
      <w:marRight w:val="0"/>
      <w:marTop w:val="0"/>
      <w:marBottom w:val="0"/>
      <w:divBdr>
        <w:top w:val="none" w:sz="0" w:space="0" w:color="auto"/>
        <w:left w:val="none" w:sz="0" w:space="0" w:color="auto"/>
        <w:bottom w:val="none" w:sz="0" w:space="0" w:color="auto"/>
        <w:right w:val="none" w:sz="0" w:space="0" w:color="auto"/>
      </w:divBdr>
    </w:div>
    <w:div w:id="198057364">
      <w:bodyDiv w:val="1"/>
      <w:marLeft w:val="0"/>
      <w:marRight w:val="0"/>
      <w:marTop w:val="0"/>
      <w:marBottom w:val="0"/>
      <w:divBdr>
        <w:top w:val="none" w:sz="0" w:space="0" w:color="auto"/>
        <w:left w:val="none" w:sz="0" w:space="0" w:color="auto"/>
        <w:bottom w:val="none" w:sz="0" w:space="0" w:color="auto"/>
        <w:right w:val="none" w:sz="0" w:space="0" w:color="auto"/>
      </w:divBdr>
    </w:div>
    <w:div w:id="575431565">
      <w:bodyDiv w:val="1"/>
      <w:marLeft w:val="0"/>
      <w:marRight w:val="0"/>
      <w:marTop w:val="0"/>
      <w:marBottom w:val="0"/>
      <w:divBdr>
        <w:top w:val="none" w:sz="0" w:space="0" w:color="auto"/>
        <w:left w:val="none" w:sz="0" w:space="0" w:color="auto"/>
        <w:bottom w:val="none" w:sz="0" w:space="0" w:color="auto"/>
        <w:right w:val="none" w:sz="0" w:space="0" w:color="auto"/>
      </w:divBdr>
    </w:div>
    <w:div w:id="772167840">
      <w:bodyDiv w:val="1"/>
      <w:marLeft w:val="0"/>
      <w:marRight w:val="0"/>
      <w:marTop w:val="0"/>
      <w:marBottom w:val="0"/>
      <w:divBdr>
        <w:top w:val="none" w:sz="0" w:space="0" w:color="auto"/>
        <w:left w:val="none" w:sz="0" w:space="0" w:color="auto"/>
        <w:bottom w:val="none" w:sz="0" w:space="0" w:color="auto"/>
        <w:right w:val="none" w:sz="0" w:space="0" w:color="auto"/>
      </w:divBdr>
    </w:div>
    <w:div w:id="887952906">
      <w:bodyDiv w:val="1"/>
      <w:marLeft w:val="0"/>
      <w:marRight w:val="0"/>
      <w:marTop w:val="0"/>
      <w:marBottom w:val="0"/>
      <w:divBdr>
        <w:top w:val="none" w:sz="0" w:space="0" w:color="auto"/>
        <w:left w:val="none" w:sz="0" w:space="0" w:color="auto"/>
        <w:bottom w:val="none" w:sz="0" w:space="0" w:color="auto"/>
        <w:right w:val="none" w:sz="0" w:space="0" w:color="auto"/>
      </w:divBdr>
    </w:div>
    <w:div w:id="949555950">
      <w:bodyDiv w:val="1"/>
      <w:marLeft w:val="0"/>
      <w:marRight w:val="0"/>
      <w:marTop w:val="0"/>
      <w:marBottom w:val="0"/>
      <w:divBdr>
        <w:top w:val="none" w:sz="0" w:space="0" w:color="auto"/>
        <w:left w:val="none" w:sz="0" w:space="0" w:color="auto"/>
        <w:bottom w:val="none" w:sz="0" w:space="0" w:color="auto"/>
        <w:right w:val="none" w:sz="0" w:space="0" w:color="auto"/>
      </w:divBdr>
    </w:div>
    <w:div w:id="1028750958">
      <w:bodyDiv w:val="1"/>
      <w:marLeft w:val="0"/>
      <w:marRight w:val="0"/>
      <w:marTop w:val="0"/>
      <w:marBottom w:val="0"/>
      <w:divBdr>
        <w:top w:val="none" w:sz="0" w:space="0" w:color="auto"/>
        <w:left w:val="none" w:sz="0" w:space="0" w:color="auto"/>
        <w:bottom w:val="none" w:sz="0" w:space="0" w:color="auto"/>
        <w:right w:val="none" w:sz="0" w:space="0" w:color="auto"/>
      </w:divBdr>
    </w:div>
    <w:div w:id="1127311881">
      <w:bodyDiv w:val="1"/>
      <w:marLeft w:val="0"/>
      <w:marRight w:val="0"/>
      <w:marTop w:val="0"/>
      <w:marBottom w:val="0"/>
      <w:divBdr>
        <w:top w:val="none" w:sz="0" w:space="0" w:color="auto"/>
        <w:left w:val="none" w:sz="0" w:space="0" w:color="auto"/>
        <w:bottom w:val="none" w:sz="0" w:space="0" w:color="auto"/>
        <w:right w:val="none" w:sz="0" w:space="0" w:color="auto"/>
      </w:divBdr>
    </w:div>
    <w:div w:id="1800537661">
      <w:bodyDiv w:val="1"/>
      <w:marLeft w:val="0"/>
      <w:marRight w:val="0"/>
      <w:marTop w:val="0"/>
      <w:marBottom w:val="0"/>
      <w:divBdr>
        <w:top w:val="none" w:sz="0" w:space="0" w:color="auto"/>
        <w:left w:val="none" w:sz="0" w:space="0" w:color="auto"/>
        <w:bottom w:val="none" w:sz="0" w:space="0" w:color="auto"/>
        <w:right w:val="none" w:sz="0" w:space="0" w:color="auto"/>
      </w:divBdr>
    </w:div>
    <w:div w:id="1977761719">
      <w:bodyDiv w:val="1"/>
      <w:marLeft w:val="0"/>
      <w:marRight w:val="0"/>
      <w:marTop w:val="0"/>
      <w:marBottom w:val="0"/>
      <w:divBdr>
        <w:top w:val="none" w:sz="0" w:space="0" w:color="auto"/>
        <w:left w:val="none" w:sz="0" w:space="0" w:color="auto"/>
        <w:bottom w:val="none" w:sz="0" w:space="0" w:color="auto"/>
        <w:right w:val="none" w:sz="0" w:space="0" w:color="auto"/>
      </w:divBdr>
    </w:div>
    <w:div w:id="1979990302">
      <w:bodyDiv w:val="1"/>
      <w:marLeft w:val="0"/>
      <w:marRight w:val="0"/>
      <w:marTop w:val="0"/>
      <w:marBottom w:val="0"/>
      <w:divBdr>
        <w:top w:val="none" w:sz="0" w:space="0" w:color="auto"/>
        <w:left w:val="none" w:sz="0" w:space="0" w:color="auto"/>
        <w:bottom w:val="none" w:sz="0" w:space="0" w:color="auto"/>
        <w:right w:val="none" w:sz="0" w:space="0" w:color="auto"/>
      </w:divBdr>
    </w:div>
    <w:div w:id="20399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077;&#1093;&#1072;\Downloads\Untitled.bin" TargetMode="External"/><Relationship Id="rId13" Type="http://schemas.openxmlformats.org/officeDocument/2006/relationships/hyperlink" Target="file:///C:\Users\&#1051;&#1077;&#1093;&#1072;\Downloads\Untitled.bin"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udwood.ru/1068458/pedagogika/protsess_formirovaniya_regulyativnyh_universalnyh_uchebnyh_deystviy_urokah_matematiki_nachalnoy_shkole" TargetMode="External"/><Relationship Id="rId7" Type="http://schemas.openxmlformats.org/officeDocument/2006/relationships/endnotes" Target="endnotes.xml"/><Relationship Id="rId12" Type="http://schemas.openxmlformats.org/officeDocument/2006/relationships/hyperlink" Target="file:///C:\Users\&#1051;&#1077;&#1093;&#1072;\Downloads\Untitled.bin"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1;&#1077;&#1093;&#1072;\Downloads\Untitled.bin" TargetMode="External"/><Relationship Id="rId20" Type="http://schemas.openxmlformats.org/officeDocument/2006/relationships/hyperlink" Target="https://nsportal.ru/shkola/mezhdistsiplinarnoe-obobshchenie/library/2014/06/19/poznavatelnye-u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1;&#1077;&#1093;&#1072;\Downloads\Untitled.b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1051;&#1077;&#1093;&#1072;\Downloads\Untitled.bin" TargetMode="External"/><Relationship Id="rId23" Type="http://schemas.openxmlformats.org/officeDocument/2006/relationships/hyperlink" Target="https://infourok.ru/prezentaciya_formirovanie_poznavatelnyh_uud_na_urokah_matematiki_v_nachalnoy_shkole-435963.htm" TargetMode="External"/><Relationship Id="rId10" Type="http://schemas.openxmlformats.org/officeDocument/2006/relationships/hyperlink" Target="file:///C:\Users\&#1051;&#1077;&#1093;&#1072;\Downloads\Untitled.bin"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file:///C:\Users\&#1051;&#1077;&#1093;&#1072;\Downloads\Untitled.bin" TargetMode="External"/><Relationship Id="rId14" Type="http://schemas.openxmlformats.org/officeDocument/2006/relationships/hyperlink" Target="file:///C:\Users\&#1051;&#1077;&#1093;&#1072;\Downloads\Untitled.bin" TargetMode="External"/><Relationship Id="rId22" Type="http://schemas.openxmlformats.org/officeDocument/2006/relationships/hyperlink" Target="http://serpschool2.ru/images/vse_admin/metodicheskaya%20kopilka/vist_Strashnova.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7"/>
  <c:chart>
    <c:plotArea>
      <c:layout/>
      <c:barChart>
        <c:barDir val="col"/>
        <c:grouping val="clustered"/>
        <c:ser>
          <c:idx val="0"/>
          <c:order val="0"/>
          <c:tx>
            <c:strRef>
              <c:f>Лист1!$B$1</c:f>
              <c:strCache>
                <c:ptCount val="1"/>
                <c:pt idx="0">
                  <c:v>высокий</c:v>
                </c:pt>
              </c:strCache>
            </c:strRef>
          </c:tx>
          <c:dLbls>
            <c:showVal val="1"/>
          </c:dLbls>
          <c:cat>
            <c:numRef>
              <c:f>Лист1!$A$2:$A$3</c:f>
              <c:numCache>
                <c:formatCode>General</c:formatCode>
                <c:ptCount val="2"/>
              </c:numCache>
            </c:numRef>
          </c:cat>
          <c:val>
            <c:numRef>
              <c:f>Лист1!$B$2:$B$3</c:f>
              <c:numCache>
                <c:formatCode>General</c:formatCode>
                <c:ptCount val="2"/>
                <c:pt idx="0" formatCode="0%">
                  <c:v>6.0000000000000005E-2</c:v>
                </c:pt>
              </c:numCache>
            </c:numRef>
          </c:val>
        </c:ser>
        <c:ser>
          <c:idx val="1"/>
          <c:order val="1"/>
          <c:tx>
            <c:strRef>
              <c:f>Лист1!$C$1</c:f>
              <c:strCache>
                <c:ptCount val="1"/>
                <c:pt idx="0">
                  <c:v>средний</c:v>
                </c:pt>
              </c:strCache>
            </c:strRef>
          </c:tx>
          <c:dLbls>
            <c:dLbl>
              <c:idx val="0"/>
              <c:tx>
                <c:rich>
                  <a:bodyPr/>
                  <a:lstStyle/>
                  <a:p>
                    <a:r>
                      <a:rPr lang="en-US"/>
                      <a:t> 65%</a:t>
                    </a:r>
                  </a:p>
                </c:rich>
              </c:tx>
              <c:showVal val="1"/>
              <c:showCatName val="1"/>
            </c:dLbl>
            <c:showVal val="1"/>
            <c:showCatName val="1"/>
          </c:dLbls>
          <c:cat>
            <c:numRef>
              <c:f>Лист1!$A$2:$A$3</c:f>
              <c:numCache>
                <c:formatCode>General</c:formatCode>
                <c:ptCount val="2"/>
              </c:numCache>
            </c:numRef>
          </c:cat>
          <c:val>
            <c:numRef>
              <c:f>Лист1!$C$2:$C$3</c:f>
              <c:numCache>
                <c:formatCode>General</c:formatCode>
                <c:ptCount val="2"/>
                <c:pt idx="0" formatCode="0%">
                  <c:v>0.65000000000000013</c:v>
                </c:pt>
              </c:numCache>
            </c:numRef>
          </c:val>
        </c:ser>
        <c:ser>
          <c:idx val="2"/>
          <c:order val="2"/>
          <c:tx>
            <c:strRef>
              <c:f>Лист1!$D$1</c:f>
              <c:strCache>
                <c:ptCount val="1"/>
                <c:pt idx="0">
                  <c:v>низкий</c:v>
                </c:pt>
              </c:strCache>
            </c:strRef>
          </c:tx>
          <c:dLbls>
            <c:showVal val="1"/>
          </c:dLbls>
          <c:cat>
            <c:numRef>
              <c:f>Лист1!$A$2:$A$3</c:f>
              <c:numCache>
                <c:formatCode>General</c:formatCode>
                <c:ptCount val="2"/>
              </c:numCache>
            </c:numRef>
          </c:cat>
          <c:val>
            <c:numRef>
              <c:f>Лист1!$D$2:$D$3</c:f>
              <c:numCache>
                <c:formatCode>General</c:formatCode>
                <c:ptCount val="2"/>
                <c:pt idx="0" formatCode="0%">
                  <c:v>0.29000000000000004</c:v>
                </c:pt>
              </c:numCache>
            </c:numRef>
          </c:val>
        </c:ser>
        <c:axId val="95331840"/>
        <c:axId val="111940352"/>
      </c:barChart>
      <c:catAx>
        <c:axId val="95331840"/>
        <c:scaling>
          <c:orientation val="minMax"/>
        </c:scaling>
        <c:axPos val="b"/>
        <c:numFmt formatCode="General" sourceLinked="1"/>
        <c:tickLblPos val="nextTo"/>
        <c:crossAx val="111940352"/>
        <c:crosses val="autoZero"/>
        <c:auto val="1"/>
        <c:lblAlgn val="ctr"/>
        <c:lblOffset val="100"/>
      </c:catAx>
      <c:valAx>
        <c:axId val="111940352"/>
        <c:scaling>
          <c:orientation val="minMax"/>
        </c:scaling>
        <c:axPos val="l"/>
        <c:majorGridlines/>
        <c:numFmt formatCode="0%" sourceLinked="1"/>
        <c:tickLblPos val="nextTo"/>
        <c:crossAx val="953318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высокий</c:v>
                </c:pt>
              </c:strCache>
            </c:strRef>
          </c:tx>
          <c:dLbls>
            <c:showVal val="1"/>
          </c:dLbls>
          <c:cat>
            <c:numRef>
              <c:f>Лист1!$A$2:$A$4</c:f>
              <c:numCache>
                <c:formatCode>General</c:formatCode>
                <c:ptCount val="3"/>
              </c:numCache>
            </c:numRef>
          </c:cat>
          <c:val>
            <c:numRef>
              <c:f>Лист1!$B$2:$B$4</c:f>
              <c:numCache>
                <c:formatCode>General</c:formatCode>
                <c:ptCount val="3"/>
                <c:pt idx="0" formatCode="0%">
                  <c:v>0.29000000000000004</c:v>
                </c:pt>
              </c:numCache>
            </c:numRef>
          </c:val>
        </c:ser>
        <c:ser>
          <c:idx val="1"/>
          <c:order val="1"/>
          <c:tx>
            <c:strRef>
              <c:f>Лист1!$C$1</c:f>
              <c:strCache>
                <c:ptCount val="1"/>
                <c:pt idx="0">
                  <c:v>средний</c:v>
                </c:pt>
              </c:strCache>
            </c:strRef>
          </c:tx>
          <c:dLbls>
            <c:showVal val="1"/>
          </c:dLbls>
          <c:cat>
            <c:numRef>
              <c:f>Лист1!$A$2:$A$4</c:f>
              <c:numCache>
                <c:formatCode>General</c:formatCode>
                <c:ptCount val="3"/>
              </c:numCache>
            </c:numRef>
          </c:cat>
          <c:val>
            <c:numRef>
              <c:f>Лист1!$C$2:$C$4</c:f>
              <c:numCache>
                <c:formatCode>General</c:formatCode>
                <c:ptCount val="3"/>
                <c:pt idx="0" formatCode="0%">
                  <c:v>0.59</c:v>
                </c:pt>
              </c:numCache>
            </c:numRef>
          </c:val>
        </c:ser>
        <c:ser>
          <c:idx val="2"/>
          <c:order val="2"/>
          <c:tx>
            <c:strRef>
              <c:f>Лист1!$D$1</c:f>
              <c:strCache>
                <c:ptCount val="1"/>
                <c:pt idx="0">
                  <c:v>низкий</c:v>
                </c:pt>
              </c:strCache>
            </c:strRef>
          </c:tx>
          <c:dLbls>
            <c:showVal val="1"/>
          </c:dLbls>
          <c:cat>
            <c:numRef>
              <c:f>Лист1!$A$2:$A$4</c:f>
              <c:numCache>
                <c:formatCode>General</c:formatCode>
                <c:ptCount val="3"/>
              </c:numCache>
            </c:numRef>
          </c:cat>
          <c:val>
            <c:numRef>
              <c:f>Лист1!$D$2:$D$4</c:f>
              <c:numCache>
                <c:formatCode>General</c:formatCode>
                <c:ptCount val="3"/>
                <c:pt idx="0" formatCode="0%">
                  <c:v>0.12000000000000001</c:v>
                </c:pt>
              </c:numCache>
            </c:numRef>
          </c:val>
        </c:ser>
        <c:gapWidth val="75"/>
        <c:overlap val="-25"/>
        <c:axId val="131286912"/>
        <c:axId val="131407872"/>
      </c:barChart>
      <c:catAx>
        <c:axId val="131286912"/>
        <c:scaling>
          <c:orientation val="minMax"/>
        </c:scaling>
        <c:axPos val="b"/>
        <c:numFmt formatCode="General" sourceLinked="1"/>
        <c:majorTickMark val="none"/>
        <c:tickLblPos val="nextTo"/>
        <c:crossAx val="131407872"/>
        <c:crosses val="autoZero"/>
        <c:auto val="1"/>
        <c:lblAlgn val="ctr"/>
        <c:lblOffset val="100"/>
      </c:catAx>
      <c:valAx>
        <c:axId val="131407872"/>
        <c:scaling>
          <c:orientation val="minMax"/>
        </c:scaling>
        <c:axPos val="l"/>
        <c:majorGridlines/>
        <c:numFmt formatCode="0%" sourceLinked="1"/>
        <c:majorTickMark val="none"/>
        <c:tickLblPos val="nextTo"/>
        <c:spPr>
          <a:ln w="9525">
            <a:noFill/>
          </a:ln>
        </c:spPr>
        <c:crossAx val="131286912"/>
        <c:crosses val="autoZero"/>
        <c:crossBetween val="between"/>
      </c:valAx>
    </c:plotArea>
    <c:legend>
      <c:legendPos val="b"/>
      <c:layout>
        <c:manualLayout>
          <c:xMode val="edge"/>
          <c:yMode val="edge"/>
          <c:x val="4.4368133547678691E-2"/>
          <c:y val="0.89940563374481763"/>
          <c:w val="0.37819864147786597"/>
          <c:h val="6.4773878233468918E-2"/>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967191601049912E-2"/>
          <c:y val="2.4216347956505454E-2"/>
          <c:w val="0.63024223534558244"/>
          <c:h val="0.85653105861767309"/>
        </c:manualLayout>
      </c:layout>
      <c:barChart>
        <c:barDir val="col"/>
        <c:grouping val="clustered"/>
        <c:ser>
          <c:idx val="0"/>
          <c:order val="0"/>
          <c:tx>
            <c:strRef>
              <c:f>Лист1!$B$1</c:f>
              <c:strCache>
                <c:ptCount val="1"/>
                <c:pt idx="0">
                  <c:v>начальный этап</c:v>
                </c:pt>
              </c:strCache>
            </c:strRef>
          </c:tx>
          <c:dLbls>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6.0000000000000026E-2</c:v>
                </c:pt>
                <c:pt idx="1">
                  <c:v>0.65000000000000036</c:v>
                </c:pt>
                <c:pt idx="2">
                  <c:v>0.29000000000000015</c:v>
                </c:pt>
              </c:numCache>
            </c:numRef>
          </c:val>
        </c:ser>
        <c:ser>
          <c:idx val="1"/>
          <c:order val="1"/>
          <c:tx>
            <c:strRef>
              <c:f>Лист1!$C$1</c:f>
              <c:strCache>
                <c:ptCount val="1"/>
                <c:pt idx="0">
                  <c:v>заключительный этап</c:v>
                </c:pt>
              </c:strCache>
            </c:strRef>
          </c:tx>
          <c:dLbls>
            <c:showVal val="1"/>
          </c:dLbls>
          <c:cat>
            <c:strRef>
              <c:f>Лист1!$A$2:$A$4</c:f>
              <c:strCache>
                <c:ptCount val="3"/>
                <c:pt idx="0">
                  <c:v>высокий</c:v>
                </c:pt>
                <c:pt idx="1">
                  <c:v>средний</c:v>
                </c:pt>
                <c:pt idx="2">
                  <c:v>низкий</c:v>
                </c:pt>
              </c:strCache>
            </c:strRef>
          </c:cat>
          <c:val>
            <c:numRef>
              <c:f>Лист1!$C$2:$C$4</c:f>
              <c:numCache>
                <c:formatCode>0%</c:formatCode>
                <c:ptCount val="3"/>
                <c:pt idx="0">
                  <c:v>0.29000000000000015</c:v>
                </c:pt>
                <c:pt idx="1">
                  <c:v>0.59</c:v>
                </c:pt>
                <c:pt idx="2">
                  <c:v>0.12000000000000002</c:v>
                </c:pt>
              </c:numCache>
            </c:numRef>
          </c:val>
        </c:ser>
        <c:axId val="136175616"/>
        <c:axId val="136178688"/>
      </c:barChart>
      <c:catAx>
        <c:axId val="136175616"/>
        <c:scaling>
          <c:orientation val="minMax"/>
        </c:scaling>
        <c:axPos val="b"/>
        <c:tickLblPos val="nextTo"/>
        <c:crossAx val="136178688"/>
        <c:crosses val="autoZero"/>
        <c:auto val="1"/>
        <c:lblAlgn val="ctr"/>
        <c:lblOffset val="100"/>
      </c:catAx>
      <c:valAx>
        <c:axId val="136178688"/>
        <c:scaling>
          <c:orientation val="minMax"/>
        </c:scaling>
        <c:axPos val="l"/>
        <c:majorGridlines/>
        <c:numFmt formatCode="0%" sourceLinked="1"/>
        <c:tickLblPos val="nextTo"/>
        <c:crossAx val="136175616"/>
        <c:crosses val="autoZero"/>
        <c:crossBetween val="between"/>
      </c:valAx>
    </c:plotArea>
    <c:legend>
      <c:legendPos val="r"/>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0.32869</cdr:x>
      <cdr:y>0.01947</cdr:y>
    </cdr:from>
    <cdr:to>
      <cdr:x>0.98567</cdr:x>
      <cdr:y>0.16452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01124" y="69014"/>
          <a:ext cx="3600000" cy="514285"/>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9D69-A5F5-46F2-BCC8-63F0EB2E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6813</TotalTime>
  <Pages>38</Pages>
  <Words>9273</Words>
  <Characters>52861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13</cp:revision>
  <dcterms:created xsi:type="dcterms:W3CDTF">2020-01-17T12:17:00Z</dcterms:created>
  <dcterms:modified xsi:type="dcterms:W3CDTF">2020-04-16T20:46:00Z</dcterms:modified>
</cp:coreProperties>
</file>