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A" w:rsidRDefault="00F3651A" w:rsidP="00F3651A">
      <w:r w:rsidRPr="00CC4B86">
        <w:rPr>
          <w:noProof/>
          <w:lang w:eastAsia="ru-RU"/>
        </w:rPr>
        <w:drawing>
          <wp:inline distT="0" distB="0" distL="0" distR="0" wp14:anchorId="4AD3385A" wp14:editId="2425C05F">
            <wp:extent cx="3256915" cy="1184366"/>
            <wp:effectExtent l="0" t="0" r="0" b="0"/>
            <wp:docPr id="3" name="Рисунок 1" descr="ЛОГОТИП О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РИ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18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1A" w:rsidRPr="00DE2FD4" w:rsidRDefault="00F3651A" w:rsidP="00F3651A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E2FD4">
        <w:rPr>
          <w:rStyle w:val="a5"/>
          <w:rFonts w:ascii="Times New Roman" w:hAnsi="Times New Roman" w:cs="Times New Roman"/>
          <w:b/>
          <w:bCs/>
          <w:sz w:val="28"/>
          <w:szCs w:val="28"/>
        </w:rPr>
        <w:t>Бюджетное общеобразовательное учреждение Орловской области</w:t>
      </w:r>
    </w:p>
    <w:p w:rsidR="00F3651A" w:rsidRDefault="00F3651A" w:rsidP="00F3651A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E2FD4">
        <w:rPr>
          <w:rStyle w:val="a5"/>
          <w:rFonts w:ascii="Times New Roman" w:hAnsi="Times New Roman" w:cs="Times New Roman"/>
          <w:b/>
          <w:bCs/>
          <w:sz w:val="28"/>
          <w:szCs w:val="28"/>
        </w:rPr>
        <w:t>«Созвездие Орла»</w:t>
      </w:r>
    </w:p>
    <w:p w:rsidR="00F3651A" w:rsidRDefault="00F3651A" w:rsidP="00F3651A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F3651A" w:rsidRDefault="00F3651A" w:rsidP="00F3651A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F3651A" w:rsidRPr="00DE2FD4" w:rsidRDefault="00F3651A" w:rsidP="00F3651A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3651A" w:rsidRDefault="00F3651A" w:rsidP="00F3651A">
      <w:pPr>
        <w:rPr>
          <w:b/>
        </w:rPr>
      </w:pPr>
    </w:p>
    <w:p w:rsidR="00F3651A" w:rsidRPr="00F3651A" w:rsidRDefault="00F3651A" w:rsidP="00F3651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3651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Статья на тему:</w:t>
      </w:r>
    </w:p>
    <w:p w:rsidR="00F3651A" w:rsidRPr="00F3651A" w:rsidRDefault="00F3651A" w:rsidP="00F3651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FF0000"/>
          <w:sz w:val="28"/>
          <w:szCs w:val="28"/>
        </w:rPr>
      </w:pPr>
      <w:r w:rsidRPr="00F3651A">
        <w:rPr>
          <w:b/>
          <w:bCs/>
          <w:i/>
          <w:color w:val="FF0000"/>
          <w:sz w:val="28"/>
          <w:szCs w:val="28"/>
        </w:rPr>
        <w:t>ОСОБЕННОСТИ РАБОТЫ С ИНТЕЛЛЕКТУАЛЬНО И ТВОРЧЕСКИ ТАЛАНТЛИВОЙ МОЛОДЁЖЬЮ В УСЛОВИЯХ ФУНКЦИОНИРОВАНИЯ РЕГИОНАЛЬНОГО ЦЕНТРА ВЫЯВЛЕНИЯ, ПОДДЕРЖКИ И РАЗВИТИЯ СПОСОБНОСТЕЙ У ДЕТЕЙ И МОЛОДЁЖИ БОУ ОО «СОЗВЕЗДИЕ ОРЛА»</w:t>
      </w:r>
    </w:p>
    <w:p w:rsidR="00F3651A" w:rsidRPr="00F3651A" w:rsidRDefault="00F3651A" w:rsidP="00F3651A">
      <w:pPr>
        <w:jc w:val="center"/>
        <w:rPr>
          <w:color w:val="FF0000"/>
        </w:rPr>
      </w:pPr>
    </w:p>
    <w:p w:rsidR="00F3651A" w:rsidRDefault="00F3651A" w:rsidP="00F3651A"/>
    <w:p w:rsidR="00F3651A" w:rsidRDefault="00F3651A" w:rsidP="00F3651A"/>
    <w:p w:rsidR="00F3651A" w:rsidRDefault="00F3651A" w:rsidP="00F3651A"/>
    <w:p w:rsidR="00F3651A" w:rsidRDefault="00F3651A" w:rsidP="00F3651A"/>
    <w:p w:rsidR="00F3651A" w:rsidRDefault="00F3651A" w:rsidP="00F3651A"/>
    <w:p w:rsidR="00F3651A" w:rsidRDefault="00F3651A" w:rsidP="00F365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3EF">
        <w:rPr>
          <w:rFonts w:ascii="Times New Roman" w:hAnsi="Times New Roman" w:cs="Times New Roman"/>
          <w:b/>
          <w:sz w:val="28"/>
          <w:szCs w:val="28"/>
        </w:rPr>
        <w:t>Воспитатель: Ровенская Л.Г.</w:t>
      </w:r>
    </w:p>
    <w:p w:rsidR="00F3651A" w:rsidRDefault="00F3651A" w:rsidP="00F36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1A" w:rsidRDefault="00F3651A" w:rsidP="00F36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1A" w:rsidRDefault="00F3651A" w:rsidP="00F36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1A" w:rsidRDefault="00F3651A" w:rsidP="00F36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1A" w:rsidRPr="00F3651A" w:rsidRDefault="00F3651A" w:rsidP="00F36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DA39B6" w:rsidRPr="00A434C2" w:rsidRDefault="00DA39B6" w:rsidP="00DA39B6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lastRenderedPageBreak/>
        <w:t>Наша страна нуждается в национальной системе личностного развития интеллектуально одарённых детей, обладающих инициативностью</w:t>
      </w:r>
      <w:r>
        <w:rPr>
          <w:color w:val="000000"/>
          <w:sz w:val="28"/>
          <w:szCs w:val="28"/>
        </w:rPr>
        <w:t>, способностью творчески</w:t>
      </w:r>
      <w:r w:rsidRPr="00B201A0">
        <w:rPr>
          <w:color w:val="000000"/>
          <w:sz w:val="28"/>
          <w:szCs w:val="28"/>
        </w:rPr>
        <w:t xml:space="preserve"> мыслить</w:t>
      </w:r>
      <w:r>
        <w:rPr>
          <w:color w:val="000000"/>
          <w:sz w:val="28"/>
          <w:szCs w:val="28"/>
        </w:rPr>
        <w:t xml:space="preserve">, </w:t>
      </w:r>
      <w:r w:rsidRPr="00B201A0">
        <w:rPr>
          <w:color w:val="000000"/>
          <w:sz w:val="28"/>
          <w:szCs w:val="28"/>
        </w:rPr>
        <w:t xml:space="preserve">находить нестандартные </w:t>
      </w:r>
      <w:r w:rsidRPr="00A434C2">
        <w:rPr>
          <w:color w:val="000000"/>
          <w:sz w:val="28"/>
          <w:szCs w:val="28"/>
        </w:rPr>
        <w:t xml:space="preserve">решения в любых ситуациях и формулировать новые, перспективные цели. </w:t>
      </w:r>
      <w:r w:rsidRPr="00A434C2">
        <w:rPr>
          <w:rStyle w:val="c2"/>
          <w:color w:val="000000"/>
          <w:sz w:val="28"/>
          <w:szCs w:val="28"/>
        </w:rPr>
        <w:t>Одаренные дети имеют способность  к выдающимся достижениям в любой социально значимой сфере человеческой деятельности, но нужно принимать</w:t>
      </w:r>
      <w:r>
        <w:rPr>
          <w:rStyle w:val="c2"/>
          <w:color w:val="000000"/>
          <w:sz w:val="28"/>
          <w:szCs w:val="28"/>
        </w:rPr>
        <w:t xml:space="preserve"> во внимание не только </w:t>
      </w:r>
      <w:r w:rsidRPr="00A434C2">
        <w:rPr>
          <w:rStyle w:val="c2"/>
          <w:color w:val="000000"/>
          <w:sz w:val="28"/>
          <w:szCs w:val="28"/>
        </w:rPr>
        <w:t xml:space="preserve">те способности, которые уже проявились, </w:t>
      </w:r>
      <w:r>
        <w:rPr>
          <w:rStyle w:val="c2"/>
          <w:color w:val="000000"/>
          <w:sz w:val="28"/>
          <w:szCs w:val="28"/>
        </w:rPr>
        <w:t xml:space="preserve">но </w:t>
      </w:r>
      <w:r w:rsidRPr="00A434C2">
        <w:rPr>
          <w:rStyle w:val="c2"/>
          <w:color w:val="000000"/>
          <w:sz w:val="28"/>
          <w:szCs w:val="28"/>
        </w:rPr>
        <w:t>и те, которые могут проявиться.</w:t>
      </w:r>
      <w:r>
        <w:rPr>
          <w:rStyle w:val="c2"/>
          <w:color w:val="000000"/>
          <w:sz w:val="28"/>
          <w:szCs w:val="28"/>
        </w:rPr>
        <w:t xml:space="preserve"> Следует организовать деятельность одарённых детей, так, чтобы могли проявиться и быть развиты все их потенциальные возможности, все виды интеллекта, присущие конкретно каждому ребёнку. Это может быть развит лингвистический интеллект, выражающийся при чтении, в письменной или же в устной речи; музыкальный используемый при пении и восприятии музыки; логико-математический используемый при логическом мышлении и решении математических задач; телесно-кинестетический, используемый в спорте и танцах и другие виды интеллекта</w:t>
      </w:r>
      <w:r w:rsidRPr="000C0A1A">
        <w:rPr>
          <w:sz w:val="28"/>
          <w:szCs w:val="28"/>
        </w:rPr>
        <w:t>[1</w:t>
      </w:r>
      <w:r>
        <w:rPr>
          <w:sz w:val="28"/>
          <w:szCs w:val="28"/>
        </w:rPr>
        <w:t>, с. 9</w:t>
      </w:r>
      <w:r w:rsidRPr="000C0A1A">
        <w:rPr>
          <w:sz w:val="28"/>
          <w:szCs w:val="28"/>
        </w:rPr>
        <w:t>]</w:t>
      </w:r>
      <w:r>
        <w:rPr>
          <w:rStyle w:val="c2"/>
          <w:color w:val="000000"/>
          <w:sz w:val="28"/>
          <w:szCs w:val="28"/>
        </w:rPr>
        <w:t>.</w:t>
      </w:r>
    </w:p>
    <w:p w:rsidR="00DA39B6" w:rsidRPr="00B201A0" w:rsidRDefault="00DA39B6" w:rsidP="00DA3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>Одной из приоритетных задач современного общества является сохранение и развитие интеллектуального потенциала страны и ее духовного возрождения. Данная тенденция совпадает с мировой, о чем свидетельствует  Постановление Совета Европы №1248 от 1994</w:t>
      </w:r>
      <w:r>
        <w:rPr>
          <w:color w:val="000000"/>
          <w:sz w:val="28"/>
          <w:szCs w:val="28"/>
        </w:rPr>
        <w:t xml:space="preserve"> </w:t>
      </w:r>
      <w:r w:rsidRPr="00B201A0">
        <w:rPr>
          <w:color w:val="000000"/>
          <w:sz w:val="28"/>
          <w:szCs w:val="28"/>
        </w:rPr>
        <w:t>года: «Ни одна страна не может позволить себе роскошь расточать таланты, а отсутствие своевременного выявления интеллектуального и другого потенциала иначе как расточением человеческих ресурсов названо быть не может…»</w:t>
      </w:r>
      <w:r w:rsidRPr="000C0A1A">
        <w:rPr>
          <w:sz w:val="28"/>
          <w:szCs w:val="28"/>
        </w:rPr>
        <w:t>[</w:t>
      </w:r>
      <w:r>
        <w:rPr>
          <w:sz w:val="28"/>
          <w:szCs w:val="28"/>
        </w:rPr>
        <w:t>2, с. 1</w:t>
      </w:r>
      <w:r w:rsidRPr="000C0A1A">
        <w:rPr>
          <w:sz w:val="28"/>
          <w:szCs w:val="28"/>
        </w:rPr>
        <w:t>]</w:t>
      </w:r>
      <w:r w:rsidRPr="000C0A1A">
        <w:rPr>
          <w:color w:val="000000"/>
          <w:sz w:val="28"/>
          <w:szCs w:val="28"/>
        </w:rPr>
        <w:t>.</w:t>
      </w:r>
    </w:p>
    <w:p w:rsidR="00DA39B6" w:rsidRPr="00B201A0" w:rsidRDefault="00DA39B6" w:rsidP="00DA3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>Для инновационного становления России, как никогда востребованы люди, способные понимать, осваивать что-то новое. Быть открытыми, креативными, умеющими работать с большими объёмами информации, уметь принимать решения, изобретать и работать в одной команде. От них зависит прогресс  цивилизации. Вот поэтому наше общество, а вслед за ним и образовательные учреждения несут перед одарёнными детьми особую ответственность, они обязаны сделать все возможное для того, чтобы такие дети могли полностью реализовать свои возможности для собственного блага и на благо всего государства. В связи с этим должна проводиться масштабная работа, где каждый талантливый ребенок должен быть замечен. В основе деятельности образовательного учрежд</w:t>
      </w:r>
      <w:r>
        <w:rPr>
          <w:color w:val="000000"/>
          <w:sz w:val="28"/>
          <w:szCs w:val="28"/>
        </w:rPr>
        <w:t>ения по вопросу развития одарё</w:t>
      </w:r>
      <w:r w:rsidRPr="00B201A0">
        <w:rPr>
          <w:color w:val="000000"/>
          <w:sz w:val="28"/>
          <w:szCs w:val="28"/>
        </w:rPr>
        <w:t>нности ребенка лежат принципы активного созидания среды для раскрытия творческих способностей талантливых и одаренных детей, принцип комплексного всестороннего подхода к решению стратегических проблем развития одаренности у детей.</w:t>
      </w:r>
    </w:p>
    <w:p w:rsidR="00DA39B6" w:rsidRPr="00B201A0" w:rsidRDefault="00DA39B6" w:rsidP="00DA3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Деятельность нашего</w:t>
      </w:r>
      <w:r w:rsidRPr="00B201A0">
        <w:rPr>
          <w:color w:val="000000"/>
          <w:sz w:val="28"/>
          <w:szCs w:val="28"/>
        </w:rPr>
        <w:t xml:space="preserve"> регионального Центра выявления, поддержки и развития способностей у детей и молодёжи бюджетного общеобразовательного учреждения Орловской области  «Созвездие Орла»,  направлена на обеспечение динамичного разви</w:t>
      </w:r>
      <w:r>
        <w:rPr>
          <w:color w:val="000000"/>
          <w:sz w:val="28"/>
          <w:szCs w:val="28"/>
        </w:rPr>
        <w:t xml:space="preserve">тия образовательного процесса,  </w:t>
      </w:r>
      <w:r w:rsidRPr="00B201A0">
        <w:rPr>
          <w:color w:val="000000"/>
          <w:sz w:val="28"/>
          <w:szCs w:val="28"/>
        </w:rPr>
        <w:t xml:space="preserve"> достижения высокого качества образования,  необходимого уровня мотивации, здоровья и развития обучающихся.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B201A0">
        <w:rPr>
          <w:color w:val="000000"/>
          <w:sz w:val="28"/>
          <w:szCs w:val="28"/>
        </w:rPr>
        <w:t xml:space="preserve">Важным направлением работы образовательного учреждения является формирование </w:t>
      </w:r>
      <w:r w:rsidRPr="00B201A0">
        <w:rPr>
          <w:color w:val="000000"/>
          <w:sz w:val="28"/>
          <w:szCs w:val="28"/>
        </w:rPr>
        <w:lastRenderedPageBreak/>
        <w:t>личностных качеств человека, так же особое внимание уделяется творческому и интеллектуальному развитию школьников.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 xml:space="preserve">Региональный Центр Орловской области  «Созвездие Орла», осуществляет выявление одарённых детей проживающих в Орловской области, их сопровождение и мониторинг дальнейшего развития в области науки искусства и спорта. Центром  проводиться  работа, где основной целью образовательного учреждения является ведение образовательной деятельности. В образовательной программе Центра принимают участие школьники от 11 до 17 лет, показавшие высокие результаты учебной и </w:t>
      </w:r>
      <w:proofErr w:type="spellStart"/>
      <w:r w:rsidRPr="00B201A0">
        <w:rPr>
          <w:color w:val="000000"/>
          <w:sz w:val="28"/>
          <w:szCs w:val="28"/>
        </w:rPr>
        <w:t>внеучебной</w:t>
      </w:r>
      <w:proofErr w:type="spellEnd"/>
      <w:r w:rsidRPr="00B201A0">
        <w:rPr>
          <w:color w:val="000000"/>
          <w:sz w:val="28"/>
          <w:szCs w:val="28"/>
        </w:rPr>
        <w:t xml:space="preserve"> деятельности, успехи в науках, а так же в проектной деятельности, спорте, искусстве.  В центре созданы все условия для сопровождения и дальнейшего развития одарённых детей и молодёжи.  В  центре оборудованы научные классы  и студии, уче</w:t>
      </w:r>
      <w:r>
        <w:rPr>
          <w:color w:val="000000"/>
          <w:sz w:val="28"/>
          <w:szCs w:val="28"/>
        </w:rPr>
        <w:t xml:space="preserve">бный компьютерный класс, теле - </w:t>
      </w:r>
      <w:r w:rsidRPr="00B201A0">
        <w:rPr>
          <w:color w:val="000000"/>
          <w:sz w:val="28"/>
          <w:szCs w:val="28"/>
        </w:rPr>
        <w:t xml:space="preserve">студия, фотостудия, учебная видеостудия, звукозаписывающая студия, </w:t>
      </w:r>
      <w:proofErr w:type="spellStart"/>
      <w:proofErr w:type="gramStart"/>
      <w:r w:rsidRPr="00B201A0">
        <w:rPr>
          <w:color w:val="000000"/>
          <w:sz w:val="28"/>
          <w:szCs w:val="28"/>
        </w:rPr>
        <w:t>конференц</w:t>
      </w:r>
      <w:proofErr w:type="spellEnd"/>
      <w:r w:rsidRPr="00B201A0">
        <w:rPr>
          <w:color w:val="000000"/>
          <w:sz w:val="28"/>
          <w:szCs w:val="28"/>
        </w:rPr>
        <w:t xml:space="preserve"> зал</w:t>
      </w:r>
      <w:proofErr w:type="gramEnd"/>
      <w:r w:rsidRPr="00B201A0">
        <w:rPr>
          <w:color w:val="000000"/>
          <w:sz w:val="28"/>
          <w:szCs w:val="28"/>
        </w:rPr>
        <w:t>, студия промышленного дизайна, актовый зал, гончарная ма</w:t>
      </w:r>
      <w:r>
        <w:rPr>
          <w:color w:val="000000"/>
          <w:sz w:val="28"/>
          <w:szCs w:val="28"/>
        </w:rPr>
        <w:t xml:space="preserve">стерская, </w:t>
      </w:r>
      <w:proofErr w:type="spellStart"/>
      <w:r>
        <w:rPr>
          <w:color w:val="000000"/>
          <w:sz w:val="28"/>
          <w:szCs w:val="28"/>
        </w:rPr>
        <w:t>коворкинг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B201A0">
        <w:rPr>
          <w:color w:val="000000"/>
          <w:sz w:val="28"/>
          <w:szCs w:val="28"/>
        </w:rPr>
        <w:t xml:space="preserve">центр.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>Центр реализует образовательные программы в рамках направления «Искусство»: литературное творчество, хореография, образовательный туризм, изобразительное искусство, вокально</w:t>
      </w:r>
      <w:r>
        <w:rPr>
          <w:color w:val="000000"/>
          <w:sz w:val="28"/>
          <w:szCs w:val="28"/>
        </w:rPr>
        <w:t xml:space="preserve">е и хоровое пение, декоративно - </w:t>
      </w:r>
      <w:r w:rsidRPr="00B201A0">
        <w:rPr>
          <w:color w:val="000000"/>
          <w:sz w:val="28"/>
          <w:szCs w:val="28"/>
        </w:rPr>
        <w:t xml:space="preserve">прикладное искусство.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 xml:space="preserve">В рамках направления «Наука» реализуются образовательные программы по физике, химии, биологии, математике и информатике. Для реализации данных программ оборудованы научные лаборатории </w:t>
      </w:r>
      <w:r w:rsidRPr="00B201A0">
        <w:rPr>
          <w:color w:val="000000"/>
          <w:sz w:val="28"/>
          <w:szCs w:val="28"/>
          <w:lang w:val="en-US"/>
        </w:rPr>
        <w:t>Science</w:t>
      </w:r>
      <w:r w:rsidRPr="00B201A0">
        <w:rPr>
          <w:color w:val="000000"/>
          <w:sz w:val="28"/>
          <w:szCs w:val="28"/>
        </w:rPr>
        <w:t xml:space="preserve">-лаборатория, </w:t>
      </w:r>
      <w:r w:rsidRPr="00B201A0">
        <w:rPr>
          <w:color w:val="000000"/>
          <w:sz w:val="28"/>
          <w:szCs w:val="28"/>
          <w:lang w:val="en-US"/>
        </w:rPr>
        <w:t>Energy</w:t>
      </w:r>
      <w:r w:rsidRPr="00B201A0">
        <w:rPr>
          <w:color w:val="000000"/>
          <w:sz w:val="28"/>
          <w:szCs w:val="28"/>
        </w:rPr>
        <w:t xml:space="preserve"> </w:t>
      </w:r>
      <w:r w:rsidRPr="00B201A0">
        <w:rPr>
          <w:color w:val="000000"/>
          <w:sz w:val="28"/>
          <w:szCs w:val="28"/>
          <w:lang w:val="en-US"/>
        </w:rPr>
        <w:t>Lab</w:t>
      </w:r>
      <w:r w:rsidRPr="00B201A0">
        <w:rPr>
          <w:color w:val="000000"/>
          <w:sz w:val="28"/>
          <w:szCs w:val="28"/>
        </w:rPr>
        <w:t xml:space="preserve">, робототехника </w:t>
      </w:r>
      <w:proofErr w:type="spellStart"/>
      <w:r w:rsidRPr="00B201A0">
        <w:rPr>
          <w:color w:val="000000"/>
          <w:sz w:val="28"/>
          <w:szCs w:val="28"/>
          <w:lang w:val="en-US"/>
        </w:rPr>
        <w:t>Robo</w:t>
      </w:r>
      <w:proofErr w:type="spellEnd"/>
      <w:r w:rsidRPr="00B201A0">
        <w:rPr>
          <w:color w:val="000000"/>
          <w:sz w:val="28"/>
          <w:szCs w:val="28"/>
        </w:rPr>
        <w:t>-</w:t>
      </w:r>
      <w:r w:rsidRPr="00B201A0">
        <w:rPr>
          <w:color w:val="000000"/>
          <w:sz w:val="28"/>
          <w:szCs w:val="28"/>
          <w:lang w:val="en-US"/>
        </w:rPr>
        <w:t>Lab</w:t>
      </w:r>
      <w:r w:rsidRPr="00B201A0">
        <w:rPr>
          <w:color w:val="000000"/>
          <w:sz w:val="28"/>
          <w:szCs w:val="28"/>
        </w:rPr>
        <w:t>, нано-</w:t>
      </w:r>
      <w:proofErr w:type="spellStart"/>
      <w:r w:rsidRPr="00B201A0">
        <w:rPr>
          <w:color w:val="000000"/>
          <w:sz w:val="28"/>
          <w:szCs w:val="28"/>
        </w:rPr>
        <w:t>био</w:t>
      </w:r>
      <w:proofErr w:type="spellEnd"/>
      <w:r w:rsidRPr="00B201A0">
        <w:rPr>
          <w:color w:val="000000"/>
          <w:sz w:val="28"/>
          <w:szCs w:val="28"/>
        </w:rPr>
        <w:t xml:space="preserve"> лаборатория, а также </w:t>
      </w:r>
      <w:proofErr w:type="spellStart"/>
      <w:r w:rsidRPr="00B201A0">
        <w:rPr>
          <w:color w:val="000000"/>
          <w:sz w:val="28"/>
          <w:szCs w:val="28"/>
        </w:rPr>
        <w:t>астро-абсерватория</w:t>
      </w:r>
      <w:proofErr w:type="spellEnd"/>
      <w:r w:rsidRPr="00B201A0">
        <w:rPr>
          <w:color w:val="000000"/>
          <w:sz w:val="28"/>
          <w:szCs w:val="28"/>
        </w:rPr>
        <w:t xml:space="preserve">. 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 xml:space="preserve">В рамках направления «Спорт» </w:t>
      </w:r>
      <w:r>
        <w:rPr>
          <w:color w:val="000000"/>
          <w:sz w:val="28"/>
          <w:szCs w:val="28"/>
        </w:rPr>
        <w:t xml:space="preserve">региональный </w:t>
      </w:r>
      <w:r w:rsidRPr="00B201A0">
        <w:rPr>
          <w:color w:val="000000"/>
          <w:sz w:val="28"/>
          <w:szCs w:val="28"/>
        </w:rPr>
        <w:t xml:space="preserve"> Центр осуществляет следующие образовательные программы: единоборства, гимнастика художественная  и акробатическая, шахматы, хоккей, фигурное катание, бадминтон.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 xml:space="preserve">Центр взаимодействует с Образовательным Фондом «Талант и успех», с Образовательным центром «Сириус», Управлением физической культуры и спорта Орловской области, Управлением культуры и архивного дела, муниципальными органами управления образованием.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 xml:space="preserve">Партнерами центра являются образовательные организации, общественные объединения, предприятий региона, спортивные клубы и федерации, культурные и досуговые центры.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1A0">
        <w:rPr>
          <w:color w:val="000000"/>
          <w:sz w:val="28"/>
          <w:szCs w:val="28"/>
        </w:rPr>
        <w:t>Обучающиеся Центра участвуют в предметных олимпиадах, научно-практических конференциях, занимаются</w:t>
      </w:r>
      <w:r>
        <w:rPr>
          <w:color w:val="000000"/>
          <w:sz w:val="28"/>
          <w:szCs w:val="28"/>
        </w:rPr>
        <w:t xml:space="preserve"> творческой, </w:t>
      </w:r>
      <w:proofErr w:type="spellStart"/>
      <w:r>
        <w:rPr>
          <w:color w:val="000000"/>
          <w:sz w:val="28"/>
          <w:szCs w:val="28"/>
        </w:rPr>
        <w:t>проектно</w:t>
      </w:r>
      <w:proofErr w:type="spellEnd"/>
      <w:r>
        <w:rPr>
          <w:color w:val="000000"/>
          <w:sz w:val="28"/>
          <w:szCs w:val="28"/>
        </w:rPr>
        <w:t xml:space="preserve"> -</w:t>
      </w:r>
      <w:r w:rsidRPr="00B201A0">
        <w:rPr>
          <w:color w:val="000000"/>
          <w:sz w:val="28"/>
          <w:szCs w:val="28"/>
        </w:rPr>
        <w:t xml:space="preserve"> исследовательской  деятельностью она является наиболее благоприятной средой для развития творч</w:t>
      </w:r>
      <w:r>
        <w:rPr>
          <w:color w:val="000000"/>
          <w:sz w:val="28"/>
          <w:szCs w:val="28"/>
        </w:rPr>
        <w:t xml:space="preserve">еского развития одаренных детей </w:t>
      </w:r>
      <w:r w:rsidRPr="00CC6C1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CC6C1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C12">
        <w:rPr>
          <w:b/>
          <w:bCs/>
          <w:color w:val="000000"/>
          <w:sz w:val="28"/>
          <w:szCs w:val="28"/>
        </w:rPr>
        <w:t xml:space="preserve"> </w:t>
      </w:r>
      <w:r w:rsidRPr="002B723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всех одарённых детей отчётливо выражена поисковая деятельность, они испытывают насыщенные и яркие эмоции при занятии определённой работой. Они становятся </w:t>
      </w:r>
      <w:proofErr w:type="spellStart"/>
      <w:r>
        <w:rPr>
          <w:color w:val="000000"/>
          <w:sz w:val="28"/>
          <w:szCs w:val="28"/>
        </w:rPr>
        <w:t>целеустремлённее</w:t>
      </w:r>
      <w:proofErr w:type="spellEnd"/>
      <w:r>
        <w:rPr>
          <w:color w:val="000000"/>
          <w:sz w:val="28"/>
          <w:szCs w:val="28"/>
        </w:rPr>
        <w:t xml:space="preserve">, проявляется способность к длительной концентрации внимания, умение управлять своей деятельностью. Наиболее перспективны в образовательном Центре технологии, основанные </w:t>
      </w:r>
      <w:r>
        <w:rPr>
          <w:color w:val="000000"/>
          <w:sz w:val="28"/>
          <w:szCs w:val="28"/>
        </w:rPr>
        <w:lastRenderedPageBreak/>
        <w:t xml:space="preserve">на </w:t>
      </w:r>
      <w:proofErr w:type="spellStart"/>
      <w:r>
        <w:rPr>
          <w:color w:val="000000"/>
          <w:sz w:val="28"/>
          <w:szCs w:val="28"/>
        </w:rPr>
        <w:t>деятельно</w:t>
      </w:r>
      <w:bookmarkStart w:id="0" w:name="_GoBack"/>
      <w:bookmarkEnd w:id="0"/>
      <w:r>
        <w:rPr>
          <w:color w:val="000000"/>
          <w:sz w:val="28"/>
          <w:szCs w:val="28"/>
        </w:rPr>
        <w:t>стном</w:t>
      </w:r>
      <w:proofErr w:type="spellEnd"/>
      <w:r>
        <w:rPr>
          <w:color w:val="000000"/>
          <w:sz w:val="28"/>
          <w:szCs w:val="28"/>
        </w:rPr>
        <w:t xml:space="preserve"> подходе. В качестве примера, приведу игровые технологии, которые оказывают мощное стимулирующее воздействие на развитие ребёнка, обеспечивают взаимодействие и взаимное обогащение детей, общение, коммуникацию, рефлексию, комфортную учебную ситуацию, планировать и оценивать свою деятельность.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Pr="00B201A0">
        <w:rPr>
          <w:color w:val="000000"/>
          <w:sz w:val="28"/>
          <w:szCs w:val="28"/>
        </w:rPr>
        <w:t xml:space="preserve">бразовательные  программы позволяют участникам расширить и углубить  их теоретические </w:t>
      </w:r>
      <w:r w:rsidRPr="0058442C">
        <w:rPr>
          <w:color w:val="000000"/>
          <w:sz w:val="28"/>
          <w:szCs w:val="28"/>
        </w:rPr>
        <w:t>знания в различных сферах образования, также образовательные программы для одарённых детей проходят и с применением дистанционных образовательных технологий. Обучаясь, ребёнок имеет возможность самостоятельного творчества, фантазии на доступном его уровне, он более свободен в своих действиях, постепенно уходит боязнь</w:t>
      </w:r>
      <w:r w:rsidRPr="0058442C">
        <w:rPr>
          <w:color w:val="000000"/>
          <w:sz w:val="28"/>
          <w:szCs w:val="28"/>
          <w:shd w:val="clear" w:color="auto" w:fill="FFFFFF"/>
        </w:rPr>
        <w:t xml:space="preserve"> ошибиться или сделать какой-то неверный шаг. А это ведёт к успеху начинающейся творческой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Очень интересно и в то же время трудно работать с одарёнными детьми, они требуют индивидуального подхода, особой системы обучения.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58442C">
        <w:rPr>
          <w:color w:val="000000"/>
          <w:sz w:val="28"/>
          <w:szCs w:val="28"/>
          <w:shd w:val="clear" w:color="auto" w:fill="FFFFFF"/>
        </w:rPr>
        <w:t>Вот почему, так важно поддержать и развить личность каждого ребёнка, не затормозить и не растерять его способности, это главная задача обучения таких детей. Педагоги должны научиться правильно, осуществлять процесс их развития, для этого необходимо правильно установить уровень способностей и их разнообразие у одарённых детей</w:t>
      </w:r>
      <w:r w:rsidRPr="008165DC">
        <w:rPr>
          <w:sz w:val="28"/>
          <w:szCs w:val="28"/>
          <w:shd w:val="clear" w:color="auto" w:fill="FFFFFF"/>
        </w:rPr>
        <w:t xml:space="preserve">. </w:t>
      </w:r>
    </w:p>
    <w:p w:rsidR="00DA39B6" w:rsidRDefault="00DA39B6" w:rsidP="00DA39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5DC">
        <w:rPr>
          <w:sz w:val="28"/>
          <w:szCs w:val="28"/>
          <w:shd w:val="clear" w:color="auto" w:fill="FFFFFF"/>
        </w:rPr>
        <w:t xml:space="preserve">Работа по обучению одарённых детей требует совместных действий многих специалистов, для этого к работе по </w:t>
      </w:r>
      <w:r w:rsidRPr="003E2F23">
        <w:rPr>
          <w:sz w:val="28"/>
          <w:szCs w:val="28"/>
          <w:shd w:val="clear" w:color="auto" w:fill="FFFFFF"/>
        </w:rPr>
        <w:t xml:space="preserve">образовательным программам регионального Центра были привлечены </w:t>
      </w:r>
      <w:r w:rsidRPr="003E2F23">
        <w:rPr>
          <w:sz w:val="28"/>
          <w:szCs w:val="28"/>
        </w:rPr>
        <w:t>ведущие педагоги Орловской области, победители всероссийских педагогических конкурсов, учителя - авторы и разработчики уникальных предметных и междисциплинарных модулей, а также выдающиеся деятели науки, литературы и  искусства.</w:t>
      </w:r>
      <w:r>
        <w:rPr>
          <w:sz w:val="28"/>
          <w:szCs w:val="28"/>
        </w:rPr>
        <w:t xml:space="preserve"> </w:t>
      </w:r>
      <w:r w:rsidRPr="003E2F23">
        <w:rPr>
          <w:sz w:val="28"/>
          <w:szCs w:val="28"/>
          <w:shd w:val="clear" w:color="auto" w:fill="FFFFFF"/>
        </w:rPr>
        <w:t>Чтобы развить человека, необходимо рационально в</w:t>
      </w:r>
      <w:r>
        <w:rPr>
          <w:sz w:val="28"/>
          <w:szCs w:val="28"/>
          <w:shd w:val="clear" w:color="auto" w:fill="FFFFFF"/>
        </w:rPr>
        <w:t>ыбрать цели, содержание, методы и</w:t>
      </w:r>
      <w:r w:rsidRPr="003E2F23">
        <w:rPr>
          <w:sz w:val="28"/>
          <w:szCs w:val="28"/>
          <w:shd w:val="clear" w:color="auto" w:fill="FFFFFF"/>
        </w:rPr>
        <w:t xml:space="preserve"> формы обучения</w:t>
      </w:r>
      <w:r w:rsidRPr="003E2F23">
        <w:rPr>
          <w:sz w:val="28"/>
          <w:szCs w:val="28"/>
        </w:rPr>
        <w:t xml:space="preserve">,  для плодотворной работы с детьми уже создана соответствующая образовательная среда, где одарённые дети смогут полноценно развиваться. </w:t>
      </w:r>
    </w:p>
    <w:p w:rsidR="00DA39B6" w:rsidRPr="00DA50C8" w:rsidRDefault="00DA39B6" w:rsidP="00DA39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F23">
        <w:rPr>
          <w:sz w:val="28"/>
          <w:szCs w:val="28"/>
        </w:rPr>
        <w:t xml:space="preserve">Одним из обязательных условий формирования у подрастающего поколения чувства успешности, является его занятость в досуговой деятельности. Здесь  представлен широкий спектр различных  форм внеурочной деятельности. </w:t>
      </w:r>
      <w:r>
        <w:rPr>
          <w:sz w:val="28"/>
          <w:szCs w:val="28"/>
        </w:rPr>
        <w:t xml:space="preserve">Развить способности одарённых детей </w:t>
      </w:r>
      <w:r w:rsidRPr="00DA50C8">
        <w:rPr>
          <w:sz w:val="28"/>
          <w:szCs w:val="28"/>
        </w:rPr>
        <w:t xml:space="preserve"> можно через привлечение их к участию в разнообразных конкурсах, </w:t>
      </w:r>
      <w:r>
        <w:rPr>
          <w:sz w:val="28"/>
          <w:szCs w:val="28"/>
        </w:rPr>
        <w:t xml:space="preserve">интеллектуальных играх и викторинах, </w:t>
      </w:r>
      <w:proofErr w:type="spellStart"/>
      <w:r>
        <w:rPr>
          <w:sz w:val="28"/>
          <w:szCs w:val="28"/>
        </w:rPr>
        <w:t>коученгах</w:t>
      </w:r>
      <w:proofErr w:type="spellEnd"/>
      <w:r>
        <w:rPr>
          <w:sz w:val="28"/>
          <w:szCs w:val="28"/>
        </w:rPr>
        <w:t xml:space="preserve">, познавательных экскурсиях,  </w:t>
      </w:r>
      <w:r w:rsidRPr="00DA50C8">
        <w:rPr>
          <w:sz w:val="28"/>
          <w:szCs w:val="28"/>
        </w:rPr>
        <w:t xml:space="preserve">спектаклях, </w:t>
      </w:r>
      <w:r>
        <w:rPr>
          <w:sz w:val="28"/>
          <w:szCs w:val="28"/>
        </w:rPr>
        <w:t xml:space="preserve">различных проектах, </w:t>
      </w:r>
      <w:r w:rsidRPr="00DA50C8">
        <w:rPr>
          <w:sz w:val="28"/>
          <w:szCs w:val="28"/>
        </w:rPr>
        <w:t xml:space="preserve"> научно-исследовательских работах, </w:t>
      </w:r>
      <w:r>
        <w:rPr>
          <w:sz w:val="28"/>
          <w:szCs w:val="28"/>
        </w:rPr>
        <w:t xml:space="preserve">акциях, </w:t>
      </w:r>
      <w:r w:rsidRPr="00DA50C8">
        <w:rPr>
          <w:sz w:val="28"/>
          <w:szCs w:val="28"/>
        </w:rPr>
        <w:t>предметных олимпи</w:t>
      </w:r>
      <w:r>
        <w:rPr>
          <w:sz w:val="28"/>
          <w:szCs w:val="28"/>
        </w:rPr>
        <w:t xml:space="preserve">адах, конкурсах проектов и многое другое.  </w:t>
      </w:r>
      <w:r w:rsidRPr="00DA50C8">
        <w:rPr>
          <w:sz w:val="28"/>
          <w:szCs w:val="28"/>
        </w:rPr>
        <w:t>В результате такой работы</w:t>
      </w:r>
      <w:r>
        <w:rPr>
          <w:sz w:val="28"/>
          <w:szCs w:val="28"/>
        </w:rPr>
        <w:t xml:space="preserve"> детям </w:t>
      </w:r>
      <w:r w:rsidRPr="00DA50C8">
        <w:rPr>
          <w:sz w:val="28"/>
          <w:szCs w:val="28"/>
        </w:rPr>
        <w:t xml:space="preserve"> предоставляется возможность </w:t>
      </w:r>
      <w:r>
        <w:rPr>
          <w:sz w:val="28"/>
          <w:szCs w:val="28"/>
        </w:rPr>
        <w:t>попробовать себя в различных видах деятельности</w:t>
      </w:r>
      <w:r w:rsidRPr="00DA50C8">
        <w:rPr>
          <w:sz w:val="28"/>
          <w:szCs w:val="28"/>
        </w:rPr>
        <w:t>,</w:t>
      </w:r>
      <w:r w:rsidRPr="00816F6D">
        <w:rPr>
          <w:sz w:val="28"/>
          <w:szCs w:val="28"/>
        </w:rPr>
        <w:t xml:space="preserve"> </w:t>
      </w:r>
      <w:r w:rsidRPr="00DA50C8">
        <w:rPr>
          <w:sz w:val="28"/>
          <w:szCs w:val="28"/>
        </w:rPr>
        <w:t>научиться общению и работе в команде,  применить на практике полученные знания, определить свои склонности, что, в конечном итоге, обеспечивает и успешную социализацию личности в обществе.</w:t>
      </w:r>
    </w:p>
    <w:p w:rsidR="00DA39B6" w:rsidRPr="00B201A0" w:rsidRDefault="00DA39B6" w:rsidP="00DA3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201A0">
        <w:rPr>
          <w:color w:val="000000"/>
          <w:sz w:val="28"/>
          <w:szCs w:val="28"/>
        </w:rPr>
        <w:t xml:space="preserve">Проявление </w:t>
      </w:r>
      <w:r>
        <w:rPr>
          <w:color w:val="000000"/>
          <w:sz w:val="28"/>
          <w:szCs w:val="28"/>
        </w:rPr>
        <w:t xml:space="preserve">и развитие </w:t>
      </w:r>
      <w:r w:rsidRPr="00B201A0">
        <w:rPr>
          <w:color w:val="000000"/>
          <w:sz w:val="28"/>
          <w:szCs w:val="28"/>
        </w:rPr>
        <w:t xml:space="preserve">творческих способностей </w:t>
      </w:r>
      <w:r>
        <w:rPr>
          <w:color w:val="000000"/>
          <w:sz w:val="28"/>
          <w:szCs w:val="28"/>
        </w:rPr>
        <w:t xml:space="preserve"> возможно через последовательное и  </w:t>
      </w:r>
      <w:r w:rsidRPr="00B201A0">
        <w:rPr>
          <w:color w:val="000000"/>
          <w:sz w:val="28"/>
          <w:szCs w:val="28"/>
        </w:rPr>
        <w:t xml:space="preserve">непрерывное воспитание у обучающихся  творческого и </w:t>
      </w:r>
      <w:r w:rsidRPr="00B201A0">
        <w:rPr>
          <w:color w:val="000000"/>
          <w:sz w:val="28"/>
          <w:szCs w:val="28"/>
        </w:rPr>
        <w:lastRenderedPageBreak/>
        <w:t xml:space="preserve">созидательного подхода к </w:t>
      </w:r>
      <w:r>
        <w:rPr>
          <w:color w:val="000000"/>
          <w:sz w:val="28"/>
          <w:szCs w:val="28"/>
        </w:rPr>
        <w:t xml:space="preserve">учёбе, </w:t>
      </w:r>
      <w:r w:rsidRPr="00B201A0">
        <w:rPr>
          <w:color w:val="000000"/>
          <w:sz w:val="28"/>
          <w:szCs w:val="28"/>
        </w:rPr>
        <w:t xml:space="preserve"> жизнедеятельности,  социальному  проектированию.</w:t>
      </w:r>
      <w:proofErr w:type="gramEnd"/>
      <w:r>
        <w:rPr>
          <w:color w:val="000000"/>
          <w:sz w:val="28"/>
          <w:szCs w:val="28"/>
        </w:rPr>
        <w:t xml:space="preserve"> </w:t>
      </w:r>
      <w:r w:rsidRPr="00B201A0">
        <w:rPr>
          <w:color w:val="000000"/>
          <w:sz w:val="28"/>
          <w:szCs w:val="28"/>
        </w:rPr>
        <w:t xml:space="preserve">Высокие показатели творческой деятельности </w:t>
      </w:r>
      <w:proofErr w:type="gramStart"/>
      <w:r w:rsidRPr="00B201A0">
        <w:rPr>
          <w:color w:val="000000"/>
          <w:sz w:val="28"/>
          <w:szCs w:val="28"/>
        </w:rPr>
        <w:t>обучающихся</w:t>
      </w:r>
      <w:proofErr w:type="gramEnd"/>
      <w:r w:rsidRPr="00B201A0">
        <w:rPr>
          <w:color w:val="000000"/>
          <w:sz w:val="28"/>
          <w:szCs w:val="28"/>
        </w:rPr>
        <w:t xml:space="preserve"> являются стимули</w:t>
      </w:r>
      <w:r>
        <w:rPr>
          <w:color w:val="000000"/>
          <w:sz w:val="28"/>
          <w:szCs w:val="28"/>
        </w:rPr>
        <w:t>рующим ресурсом в работе с одарё</w:t>
      </w:r>
      <w:r w:rsidRPr="00B201A0">
        <w:rPr>
          <w:color w:val="000000"/>
          <w:sz w:val="28"/>
          <w:szCs w:val="28"/>
        </w:rPr>
        <w:t>нными детьми.</w:t>
      </w:r>
    </w:p>
    <w:p w:rsidR="00DA39B6" w:rsidRPr="00B201A0" w:rsidRDefault="00DA39B6" w:rsidP="00DA3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01A0">
        <w:rPr>
          <w:color w:val="000000"/>
          <w:sz w:val="28"/>
          <w:szCs w:val="28"/>
        </w:rPr>
        <w:t>В систему педагогического сопровождения одарённых детей включаются особые технологии сопровождения в индивидуальной, урочной и внеурочной работы,  глубокое понимание педагогом той миссии, которая на него возложена. Так, как творческий ребёнок всегда потянется к творческому педагогу</w:t>
      </w:r>
      <w:r>
        <w:rPr>
          <w:color w:val="000000"/>
          <w:sz w:val="28"/>
          <w:szCs w:val="28"/>
        </w:rPr>
        <w:t>. Педагог,  к</w:t>
      </w:r>
      <w:r w:rsidRPr="00B201A0">
        <w:rPr>
          <w:color w:val="000000"/>
          <w:sz w:val="28"/>
          <w:szCs w:val="28"/>
        </w:rPr>
        <w:t>оторый</w:t>
      </w:r>
      <w:r>
        <w:rPr>
          <w:color w:val="000000"/>
          <w:sz w:val="28"/>
          <w:szCs w:val="28"/>
        </w:rPr>
        <w:t xml:space="preserve">, </w:t>
      </w:r>
      <w:r w:rsidRPr="00B201A0">
        <w:rPr>
          <w:color w:val="000000"/>
          <w:sz w:val="28"/>
          <w:szCs w:val="28"/>
        </w:rPr>
        <w:t xml:space="preserve"> преодолел в себе психологические и пе</w:t>
      </w:r>
      <w:r>
        <w:rPr>
          <w:color w:val="000000"/>
          <w:sz w:val="28"/>
          <w:szCs w:val="28"/>
        </w:rPr>
        <w:t>дагогические стереотипы и стал</w:t>
      </w:r>
      <w:r w:rsidRPr="00B201A0">
        <w:rPr>
          <w:color w:val="000000"/>
          <w:sz w:val="28"/>
          <w:szCs w:val="28"/>
        </w:rPr>
        <w:t xml:space="preserve"> для него помощником, сможет, находится с ним на равных и сможет стимулировать и повышать его мотивацию к изучению той или иной о</w:t>
      </w:r>
      <w:r>
        <w:rPr>
          <w:color w:val="000000"/>
          <w:sz w:val="28"/>
          <w:szCs w:val="28"/>
        </w:rPr>
        <w:t xml:space="preserve">бразовательной области, поможет в дальнейшем его развитии, </w:t>
      </w:r>
      <w:r w:rsidRPr="00B201A0">
        <w:rPr>
          <w:color w:val="000000"/>
          <w:sz w:val="28"/>
          <w:szCs w:val="28"/>
        </w:rPr>
        <w:t>в процессе творческого поиска и выполнения различных исследований.</w:t>
      </w:r>
    </w:p>
    <w:p w:rsidR="00DA39B6" w:rsidRPr="008C528A" w:rsidRDefault="00DA39B6" w:rsidP="00DA39B6">
      <w:pPr>
        <w:pStyle w:val="a3"/>
        <w:shd w:val="clear" w:color="auto" w:fill="FFFFFF"/>
        <w:spacing w:before="0" w:beforeAutospacing="0" w:after="0" w:afterAutospacing="0"/>
        <w:ind w:right="315"/>
        <w:jc w:val="right"/>
        <w:rPr>
          <w:color w:val="000000"/>
          <w:sz w:val="28"/>
          <w:szCs w:val="28"/>
        </w:rPr>
      </w:pPr>
    </w:p>
    <w:p w:rsidR="00DA39B6" w:rsidRPr="00CC6C12" w:rsidRDefault="00DA39B6" w:rsidP="00DA39B6">
      <w:pPr>
        <w:pStyle w:val="c9c1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6C12">
        <w:rPr>
          <w:b/>
          <w:bCs/>
          <w:sz w:val="28"/>
          <w:szCs w:val="28"/>
        </w:rPr>
        <w:t>Литература и интернет – ресурсы:</w:t>
      </w:r>
    </w:p>
    <w:p w:rsidR="00DA39B6" w:rsidRPr="00356965" w:rsidRDefault="00DA39B6" w:rsidP="00DA39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965">
        <w:rPr>
          <w:sz w:val="28"/>
          <w:szCs w:val="28"/>
        </w:rPr>
        <w:t>Научно-практический журнал «Одаренный ребенок». – 2011г. - №1</w:t>
      </w:r>
      <w:r>
        <w:rPr>
          <w:sz w:val="28"/>
          <w:szCs w:val="28"/>
        </w:rPr>
        <w:t>. с. 9</w:t>
      </w:r>
      <w:r w:rsidRPr="00356965">
        <w:rPr>
          <w:sz w:val="28"/>
          <w:szCs w:val="28"/>
        </w:rPr>
        <w:t>;</w:t>
      </w:r>
    </w:p>
    <w:p w:rsidR="00DA39B6" w:rsidRPr="00356965" w:rsidRDefault="00DA39B6" w:rsidP="00DA39B6">
      <w:pPr>
        <w:pStyle w:val="c9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356965">
        <w:rPr>
          <w:sz w:val="28"/>
          <w:szCs w:val="28"/>
          <w:lang w:val="fr-FR"/>
        </w:rPr>
        <w:t>https://cyberleninka.ru/article/n/odarennost-detey-kak-kompleksnaya-problema-sovremennogo-</w:t>
      </w:r>
      <w:r w:rsidRPr="00356965">
        <w:rPr>
          <w:lang w:val="fr-FR"/>
        </w:rPr>
        <w:t xml:space="preserve"> </w:t>
      </w:r>
      <w:r w:rsidRPr="00356965">
        <w:rPr>
          <w:sz w:val="28"/>
          <w:szCs w:val="28"/>
          <w:lang w:val="fr-FR"/>
        </w:rPr>
        <w:t>obrazovaniya.</w:t>
      </w:r>
    </w:p>
    <w:p w:rsidR="00DA39B6" w:rsidRPr="00356965" w:rsidRDefault="00DA39B6" w:rsidP="00DA39B6">
      <w:pPr>
        <w:pStyle w:val="c9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356965">
        <w:rPr>
          <w:sz w:val="28"/>
          <w:szCs w:val="28"/>
          <w:lang w:val="fr-FR"/>
        </w:rPr>
        <w:t>http://</w:t>
      </w:r>
      <w:r w:rsidRPr="00356965">
        <w:rPr>
          <w:sz w:val="28"/>
          <w:szCs w:val="28"/>
        </w:rPr>
        <w:t>созвездие</w:t>
      </w:r>
      <w:r w:rsidRPr="00356965">
        <w:rPr>
          <w:sz w:val="28"/>
          <w:szCs w:val="28"/>
          <w:lang w:val="fr-FR"/>
        </w:rPr>
        <w:t>-</w:t>
      </w:r>
      <w:r w:rsidRPr="00356965">
        <w:rPr>
          <w:sz w:val="28"/>
          <w:szCs w:val="28"/>
        </w:rPr>
        <w:t>орла</w:t>
      </w:r>
      <w:r w:rsidRPr="00356965">
        <w:rPr>
          <w:sz w:val="28"/>
          <w:szCs w:val="28"/>
          <w:lang w:val="fr-FR"/>
        </w:rPr>
        <w:t>.</w:t>
      </w:r>
      <w:proofErr w:type="spellStart"/>
      <w:r w:rsidRPr="00356965">
        <w:rPr>
          <w:sz w:val="28"/>
          <w:szCs w:val="28"/>
        </w:rPr>
        <w:t>рф</w:t>
      </w:r>
      <w:proofErr w:type="spellEnd"/>
      <w:r w:rsidRPr="00356965">
        <w:rPr>
          <w:sz w:val="28"/>
          <w:szCs w:val="28"/>
          <w:lang w:val="fr-FR"/>
        </w:rPr>
        <w:t>/about.html.</w:t>
      </w:r>
    </w:p>
    <w:p w:rsidR="00891033" w:rsidRPr="00DA39B6" w:rsidRDefault="00891033">
      <w:pPr>
        <w:rPr>
          <w:lang w:val="fr-FR"/>
        </w:rPr>
      </w:pPr>
    </w:p>
    <w:sectPr w:rsidR="00891033" w:rsidRPr="00DA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4FB"/>
    <w:multiLevelType w:val="hybridMultilevel"/>
    <w:tmpl w:val="311E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77"/>
    <w:rsid w:val="000B2410"/>
    <w:rsid w:val="00280081"/>
    <w:rsid w:val="002951A1"/>
    <w:rsid w:val="002F38B5"/>
    <w:rsid w:val="00322E9C"/>
    <w:rsid w:val="003C412D"/>
    <w:rsid w:val="004A704E"/>
    <w:rsid w:val="00637E58"/>
    <w:rsid w:val="006B7669"/>
    <w:rsid w:val="006D3E87"/>
    <w:rsid w:val="00835CBF"/>
    <w:rsid w:val="00891033"/>
    <w:rsid w:val="009C3277"/>
    <w:rsid w:val="009D3D7E"/>
    <w:rsid w:val="00B575B6"/>
    <w:rsid w:val="00CF7927"/>
    <w:rsid w:val="00D17E09"/>
    <w:rsid w:val="00D31CB7"/>
    <w:rsid w:val="00D7621B"/>
    <w:rsid w:val="00DA39B6"/>
    <w:rsid w:val="00DB76AD"/>
    <w:rsid w:val="00E050F2"/>
    <w:rsid w:val="00F3651A"/>
    <w:rsid w:val="00F46D54"/>
    <w:rsid w:val="00F50D2E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character" w:styleId="a4">
    <w:name w:val="Hyperlink"/>
    <w:basedOn w:val="a0"/>
    <w:rsid w:val="00DA39B6"/>
    <w:rPr>
      <w:color w:val="0000FF"/>
      <w:u w:val="single"/>
    </w:rPr>
  </w:style>
  <w:style w:type="character" w:customStyle="1" w:styleId="c2">
    <w:name w:val="c2"/>
    <w:basedOn w:val="a0"/>
    <w:rsid w:val="00DA39B6"/>
  </w:style>
  <w:style w:type="paragraph" w:customStyle="1" w:styleId="c5">
    <w:name w:val="c5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paragraph" w:customStyle="1" w:styleId="c9c10">
    <w:name w:val="c9 c10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paragraph" w:customStyle="1" w:styleId="1">
    <w:name w:val="Без интервала1"/>
    <w:basedOn w:val="a"/>
    <w:rsid w:val="00DA39B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5">
    <w:name w:val="Emphasis"/>
    <w:basedOn w:val="a0"/>
    <w:qFormat/>
    <w:rsid w:val="00F365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character" w:styleId="a4">
    <w:name w:val="Hyperlink"/>
    <w:basedOn w:val="a0"/>
    <w:rsid w:val="00DA39B6"/>
    <w:rPr>
      <w:color w:val="0000FF"/>
      <w:u w:val="single"/>
    </w:rPr>
  </w:style>
  <w:style w:type="character" w:customStyle="1" w:styleId="c2">
    <w:name w:val="c2"/>
    <w:basedOn w:val="a0"/>
    <w:rsid w:val="00DA39B6"/>
  </w:style>
  <w:style w:type="paragraph" w:customStyle="1" w:styleId="c5">
    <w:name w:val="c5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paragraph" w:customStyle="1" w:styleId="c9c10">
    <w:name w:val="c9 c10"/>
    <w:basedOn w:val="a"/>
    <w:rsid w:val="00DA39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paragraph" w:customStyle="1" w:styleId="1">
    <w:name w:val="Без интервала1"/>
    <w:basedOn w:val="a"/>
    <w:rsid w:val="00DA39B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5">
    <w:name w:val="Emphasis"/>
    <w:basedOn w:val="a0"/>
    <w:qFormat/>
    <w:rsid w:val="00F365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2021-11-21T10:58:00Z</dcterms:created>
  <dcterms:modified xsi:type="dcterms:W3CDTF">2021-11-21T11:35:00Z</dcterms:modified>
</cp:coreProperties>
</file>