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87" w:rsidRPr="0031553E" w:rsidRDefault="00314887" w:rsidP="00FF67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1553E">
        <w:rPr>
          <w:rFonts w:ascii="Times New Roman" w:hAnsi="Times New Roman" w:cs="Times New Roman"/>
          <w:b/>
          <w:sz w:val="28"/>
          <w:szCs w:val="28"/>
        </w:rPr>
        <w:t>Конструкт дида</w:t>
      </w:r>
      <w:r w:rsidR="00410738">
        <w:rPr>
          <w:rFonts w:ascii="Times New Roman" w:hAnsi="Times New Roman" w:cs="Times New Roman"/>
          <w:b/>
          <w:sz w:val="28"/>
          <w:szCs w:val="28"/>
        </w:rPr>
        <w:t xml:space="preserve">ктической игры </w:t>
      </w:r>
    </w:p>
    <w:bookmarkEnd w:id="0"/>
    <w:p w:rsidR="00314887" w:rsidRPr="0031553E" w:rsidRDefault="00314887" w:rsidP="00FF67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887" w:rsidRPr="0031553E" w:rsidRDefault="00314887" w:rsidP="00315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Pr="0031553E">
        <w:rPr>
          <w:rFonts w:ascii="Times New Roman" w:hAnsi="Times New Roman" w:cs="Times New Roman"/>
          <w:sz w:val="28"/>
          <w:szCs w:val="28"/>
        </w:rPr>
        <w:t xml:space="preserve">старшая </w:t>
      </w:r>
    </w:p>
    <w:p w:rsidR="00314887" w:rsidRPr="0031553E" w:rsidRDefault="00314887" w:rsidP="00315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Pr="0031553E">
        <w:rPr>
          <w:rFonts w:ascii="Times New Roman" w:hAnsi="Times New Roman" w:cs="Times New Roman"/>
          <w:sz w:val="28"/>
          <w:szCs w:val="28"/>
        </w:rPr>
        <w:t xml:space="preserve"> дидактическая игра «Кто больше заметит небылиц».</w:t>
      </w:r>
    </w:p>
    <w:p w:rsidR="00314887" w:rsidRPr="0031553E" w:rsidRDefault="00314887" w:rsidP="00315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31553E">
        <w:rPr>
          <w:rFonts w:ascii="Times New Roman" w:hAnsi="Times New Roman" w:cs="Times New Roman"/>
          <w:sz w:val="28"/>
          <w:szCs w:val="28"/>
        </w:rPr>
        <w:t>: групповая.</w:t>
      </w:r>
    </w:p>
    <w:p w:rsidR="00314887" w:rsidRPr="0031553E" w:rsidRDefault="00314887" w:rsidP="00315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31553E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социально-коммуникативное развитие, речевое развитие</w:t>
      </w:r>
    </w:p>
    <w:p w:rsidR="00314887" w:rsidRPr="0031553E" w:rsidRDefault="00314887" w:rsidP="00315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Дидактическая задача: у</w:t>
      </w:r>
      <w:r w:rsidRPr="003155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чить детей замечать небылицы, нелогичные ситуации, объяснять их; развивать умение отличать реальное от выдуманного.</w:t>
      </w:r>
    </w:p>
    <w:p w:rsidR="00314887" w:rsidRPr="0031553E" w:rsidRDefault="00314887" w:rsidP="0031553E">
      <w:pPr>
        <w:tabs>
          <w:tab w:val="left" w:pos="413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Игровая задача:</w:t>
      </w:r>
      <w:r w:rsidRPr="0031553E">
        <w:rPr>
          <w:rFonts w:ascii="Times New Roman" w:hAnsi="Times New Roman" w:cs="Times New Roman"/>
          <w:sz w:val="28"/>
          <w:szCs w:val="28"/>
        </w:rPr>
        <w:t xml:space="preserve"> помочь Лунтику найти небылицы</w:t>
      </w:r>
    </w:p>
    <w:p w:rsidR="00314887" w:rsidRPr="0031553E" w:rsidRDefault="00314887" w:rsidP="00315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Игровые правила:</w:t>
      </w:r>
      <w:r w:rsidRPr="0031553E">
        <w:rPr>
          <w:rFonts w:ascii="Times New Roman" w:hAnsi="Times New Roman" w:cs="Times New Roman"/>
          <w:sz w:val="28"/>
          <w:szCs w:val="28"/>
        </w:rPr>
        <w:t xml:space="preserve"> </w:t>
      </w:r>
      <w:r w:rsidRPr="003155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заметит в рассказе небылицу, должен положить перед собой фишку, а в конце игры назвать все замеченные небылицы.</w:t>
      </w:r>
    </w:p>
    <w:p w:rsidR="00314887" w:rsidRPr="0031553E" w:rsidRDefault="00314887" w:rsidP="00315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Pr="0031553E">
        <w:rPr>
          <w:rFonts w:ascii="Times New Roman" w:hAnsi="Times New Roman" w:cs="Times New Roman"/>
          <w:sz w:val="28"/>
          <w:szCs w:val="28"/>
        </w:rPr>
        <w:t xml:space="preserve"> использование фишек</w:t>
      </w:r>
    </w:p>
    <w:p w:rsidR="00474DA3" w:rsidRDefault="00314887" w:rsidP="00315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315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DA3" w:rsidRDefault="00474DA3" w:rsidP="0031553E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4887" w:rsidRPr="0031553E">
        <w:rPr>
          <w:rFonts w:ascii="Times New Roman" w:hAnsi="Times New Roman" w:cs="Times New Roman"/>
          <w:sz w:val="28"/>
          <w:szCs w:val="28"/>
        </w:rPr>
        <w:t xml:space="preserve">дети умеют </w:t>
      </w:r>
      <w:r w:rsidR="00314887" w:rsidRPr="003155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замечать небылицы, нелогичные ситуации, объяснять их; </w:t>
      </w:r>
    </w:p>
    <w:p w:rsidR="00314887" w:rsidRPr="0031553E" w:rsidRDefault="00474DA3" w:rsidP="00315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дети проявляют</w:t>
      </w:r>
      <w:r w:rsidR="00314887" w:rsidRPr="003155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умение отличать реальное от выдуманного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6173"/>
      </w:tblGrid>
      <w:tr w:rsidR="00314887" w:rsidRPr="0031553E" w:rsidTr="0031488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314887" w:rsidP="003155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совместной деятельности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314887" w:rsidP="003155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Задачи с учётом особенностей воспитанников группы</w:t>
            </w:r>
          </w:p>
        </w:tc>
      </w:tr>
      <w:tr w:rsidR="00314887" w:rsidRPr="0031553E" w:rsidTr="00314887"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314887" w:rsidP="0031553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 задачи:</w:t>
            </w:r>
          </w:p>
          <w:p w:rsidR="00314887" w:rsidRPr="0031553E" w:rsidRDefault="00314887" w:rsidP="003155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уступать друг другу в игре</w:t>
            </w:r>
          </w:p>
          <w:p w:rsidR="00314887" w:rsidRPr="0031553E" w:rsidRDefault="00314887" w:rsidP="0031553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-воспитывать интерес к игре</w:t>
            </w: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14887" w:rsidRPr="0031553E" w:rsidRDefault="00314887" w:rsidP="0031553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Развивающие задачи: </w:t>
            </w:r>
          </w:p>
          <w:p w:rsidR="00314887" w:rsidRPr="0031553E" w:rsidRDefault="00314887" w:rsidP="003155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активизировать процессы мышления, память</w:t>
            </w:r>
          </w:p>
          <w:p w:rsidR="00314887" w:rsidRPr="0031553E" w:rsidRDefault="00314887" w:rsidP="003155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 xml:space="preserve">- учить </w:t>
            </w:r>
            <w:r w:rsidRPr="0031553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замечать небылицы, нелогичные ситуации, объяснять их;</w:t>
            </w:r>
          </w:p>
          <w:p w:rsidR="00314887" w:rsidRPr="0031553E" w:rsidRDefault="00314887" w:rsidP="003155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 развивать умение отличать реальное от выдуманного</w:t>
            </w:r>
          </w:p>
          <w:p w:rsidR="00314887" w:rsidRPr="0031553E" w:rsidRDefault="00314887" w:rsidP="003155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задачи</w:t>
            </w: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4887" w:rsidRPr="0031553E" w:rsidRDefault="00314887" w:rsidP="0031553E">
            <w:pPr>
              <w:spacing w:after="0" w:line="360" w:lineRule="auto"/>
              <w:ind w:right="3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53E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быть внимательными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87" w:rsidRPr="0031553E" w:rsidRDefault="00314887" w:rsidP="003155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7" w:rsidRPr="0031553E" w:rsidRDefault="00314887" w:rsidP="0031553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Саши – развивать умение отвечать полным ответом</w:t>
            </w:r>
          </w:p>
        </w:tc>
      </w:tr>
    </w:tbl>
    <w:p w:rsidR="00314887" w:rsidRPr="0031553E" w:rsidRDefault="00314887" w:rsidP="0031553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4887" w:rsidRPr="0031553E" w:rsidRDefault="00314887" w:rsidP="00FF6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Принципы дошкольного образования (ФГОС).</w:t>
      </w:r>
    </w:p>
    <w:p w:rsidR="00314887" w:rsidRPr="00FF67B2" w:rsidRDefault="00FF67B2" w:rsidP="00FF67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4887" w:rsidRPr="00FF67B2">
        <w:rPr>
          <w:rFonts w:ascii="Times New Roman" w:hAnsi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образования.</w:t>
      </w:r>
    </w:p>
    <w:p w:rsidR="00314887" w:rsidRPr="00FF67B2" w:rsidRDefault="00FF67B2" w:rsidP="00FF67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4887" w:rsidRPr="00FF67B2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ребёнка полноценным участником (субъектом) образовательных отношений.</w:t>
      </w:r>
    </w:p>
    <w:p w:rsidR="00314887" w:rsidRPr="00FF67B2" w:rsidRDefault="00FF67B2" w:rsidP="00FF67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4887" w:rsidRPr="00FF67B2">
        <w:rPr>
          <w:rFonts w:ascii="Times New Roman" w:hAnsi="Times New Roman"/>
          <w:sz w:val="28"/>
          <w:szCs w:val="28"/>
        </w:rPr>
        <w:t>Поддержка инициативы детей в различных видах деятельности.</w:t>
      </w:r>
    </w:p>
    <w:p w:rsidR="00314887" w:rsidRPr="00FF67B2" w:rsidRDefault="00FF67B2" w:rsidP="00FF67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4887" w:rsidRPr="00FF67B2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ребёнка в различных видах деятельности.</w:t>
      </w:r>
    </w:p>
    <w:p w:rsidR="00314887" w:rsidRPr="00FF67B2" w:rsidRDefault="00FF67B2" w:rsidP="00FF67B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4887" w:rsidRPr="00FF67B2">
        <w:rPr>
          <w:rFonts w:ascii="Times New Roman" w:hAnsi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314887" w:rsidRPr="0031553E" w:rsidRDefault="00314887" w:rsidP="00FF6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  <w:r w:rsidRPr="0031553E">
        <w:rPr>
          <w:rFonts w:ascii="Times New Roman" w:hAnsi="Times New Roman" w:cs="Times New Roman"/>
          <w:sz w:val="28"/>
          <w:szCs w:val="28"/>
        </w:rPr>
        <w:t>: создание положительного эмоционального фона и атмосферы эмоционального подъёма.</w:t>
      </w:r>
    </w:p>
    <w:p w:rsidR="00314887" w:rsidRPr="0031553E" w:rsidRDefault="00314887" w:rsidP="00FF6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Методы воспитания: </w:t>
      </w:r>
      <w:r w:rsidRPr="0031553E">
        <w:rPr>
          <w:rFonts w:ascii="Times New Roman" w:hAnsi="Times New Roman" w:cs="Times New Roman"/>
          <w:sz w:val="28"/>
          <w:szCs w:val="28"/>
        </w:rPr>
        <w:t>поощрение, просьба.</w:t>
      </w:r>
    </w:p>
    <w:p w:rsidR="00314887" w:rsidRPr="0031553E" w:rsidRDefault="00314887" w:rsidP="00315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31553E">
        <w:rPr>
          <w:rFonts w:ascii="Times New Roman" w:hAnsi="Times New Roman" w:cs="Times New Roman"/>
          <w:sz w:val="28"/>
          <w:szCs w:val="28"/>
        </w:rPr>
        <w:t xml:space="preserve"> беседа, рассказ, объяснение</w:t>
      </w:r>
    </w:p>
    <w:p w:rsidR="00314887" w:rsidRPr="0031553E" w:rsidRDefault="00314887" w:rsidP="00315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Принципы обучения:</w:t>
      </w:r>
      <w:r w:rsidRPr="0031553E">
        <w:rPr>
          <w:rFonts w:ascii="Times New Roman" w:hAnsi="Times New Roman" w:cs="Times New Roman"/>
          <w:sz w:val="28"/>
          <w:szCs w:val="28"/>
        </w:rPr>
        <w:t xml:space="preserve"> принцип наглядности, принцип доступности, принцип деятельности, принцип систематичности и последовательности.</w:t>
      </w:r>
    </w:p>
    <w:p w:rsidR="00314887" w:rsidRPr="0031553E" w:rsidRDefault="00314887" w:rsidP="003155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Демонстрационный и раздаточный материал:</w:t>
      </w:r>
      <w:r w:rsidRPr="0031553E">
        <w:rPr>
          <w:rFonts w:ascii="Times New Roman" w:hAnsi="Times New Roman" w:cs="Times New Roman"/>
          <w:sz w:val="28"/>
          <w:szCs w:val="28"/>
        </w:rPr>
        <w:t xml:space="preserve"> картинки к рассказу «Путаница»</w:t>
      </w:r>
    </w:p>
    <w:p w:rsidR="00314887" w:rsidRPr="0031553E" w:rsidRDefault="00314887" w:rsidP="00FF6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314887" w:rsidRPr="0031553E" w:rsidRDefault="00314887" w:rsidP="00FF67B2">
      <w:pPr>
        <w:spacing w:after="0" w:line="360" w:lineRule="auto"/>
        <w:ind w:right="-162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sz w:val="28"/>
          <w:szCs w:val="28"/>
        </w:rPr>
        <w:t>1. Программа «От рождения до школы». Примерная основная образовательная программа дошкольного образования / Под ред. Н.Е. Вераксы, Т.С. Комаровой, М.А. Васильевой. – 3-е изд., испр. и доп. – М.: МОЗАИКА-СИНТЕЗ, 2016. – 368 с</w:t>
      </w:r>
    </w:p>
    <w:p w:rsidR="00314887" w:rsidRPr="0031553E" w:rsidRDefault="00314887" w:rsidP="00FF6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1553E">
        <w:rPr>
          <w:rFonts w:ascii="Times New Roman" w:hAnsi="Times New Roman" w:cs="Times New Roman"/>
          <w:sz w:val="28"/>
          <w:szCs w:val="28"/>
        </w:rPr>
        <w:t>2. Федеральный</w:t>
      </w:r>
      <w:r w:rsidRPr="0031553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1553E">
        <w:rPr>
          <w:rFonts w:ascii="Times New Roman" w:hAnsi="Times New Roman" w:cs="Times New Roman"/>
          <w:sz w:val="28"/>
          <w:szCs w:val="28"/>
        </w:rPr>
        <w:t>государственный образовательный стандарт дошкольного образования / Министерство образования и науки Российской Федерации приказ от 17 октября 2013 г. N 1155.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1"/>
        <w:gridCol w:w="2333"/>
        <w:gridCol w:w="3883"/>
        <w:gridCol w:w="3611"/>
        <w:gridCol w:w="2658"/>
      </w:tblGrid>
      <w:tr w:rsidR="00314887" w:rsidRPr="0031553E" w:rsidTr="00474DA3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314887" w:rsidP="003155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314887" w:rsidP="003155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314887" w:rsidP="003155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314887" w:rsidP="003155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314887" w:rsidP="003155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314887" w:rsidRPr="0031553E" w:rsidTr="00474DA3"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1.Мотивация на совместную деятельность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 xml:space="preserve"> собрать внимание детей и смотивировать </w:t>
            </w:r>
            <w:r w:rsidRPr="00315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на предстоящую деятельность.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A3" w:rsidRDefault="00474DA3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Эмоциональное стимулирование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-Игровая ситуация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 xml:space="preserve"> -Объяснения 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-Беседа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87" w:rsidRPr="0031553E" w:rsidRDefault="00314887" w:rsidP="003155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Педагог приглашает детей собраться на ковре.</w:t>
            </w:r>
          </w:p>
          <w:p w:rsidR="00314887" w:rsidRPr="0031553E" w:rsidRDefault="00314887" w:rsidP="0031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- Ребята, сегодня к нам в гости пришел Лунтик. Давайте с ним поздороваемся.</w:t>
            </w:r>
          </w:p>
          <w:p w:rsidR="00314887" w:rsidRPr="0031553E" w:rsidRDefault="00314887" w:rsidP="0031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Лунтику в лесной школе задали задание найти небылицы в стихах, но он не знает, как найти их.</w:t>
            </w:r>
          </w:p>
          <w:p w:rsidR="00314887" w:rsidRPr="0031553E" w:rsidRDefault="00314887" w:rsidP="0031553E">
            <w:pPr>
              <w:pStyle w:val="ac"/>
              <w:spacing w:before="0" w:beforeAutospacing="0" w:after="0" w:afterAutospacing="0" w:line="360" w:lineRule="auto"/>
              <w:rPr>
                <w:i/>
                <w:color w:val="000000"/>
                <w:sz w:val="28"/>
                <w:szCs w:val="28"/>
              </w:rPr>
            </w:pPr>
            <w:r w:rsidRPr="0031553E">
              <w:rPr>
                <w:i/>
                <w:color w:val="000000"/>
                <w:sz w:val="28"/>
                <w:szCs w:val="28"/>
              </w:rPr>
              <w:t>Педагог создает игровую ситуацию, ставит игровую цель.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воспитателю, слушают, сосредотачивают внимание, участвуют в диалоге, эмоционально откликаются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853A16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A16">
              <w:rPr>
                <w:rFonts w:ascii="Times New Roman" w:hAnsi="Times New Roman" w:cs="Times New Roman"/>
                <w:sz w:val="28"/>
                <w:szCs w:val="28"/>
              </w:rPr>
              <w:t>Дети смотивированы на предстоящую деятельность</w:t>
            </w:r>
          </w:p>
        </w:tc>
      </w:tr>
      <w:tr w:rsidR="00314887" w:rsidRPr="0031553E" w:rsidTr="00474DA3">
        <w:trPr>
          <w:trHeight w:val="1266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2.Совместное планирование и реализация игрового замысла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3155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-выделить игровые правила, игровые действия,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интерес к игре;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- закреплять умение замечать небылицы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-Объяснение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 xml:space="preserve">-Беседа 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- Упражнение</w:t>
            </w:r>
          </w:p>
          <w:p w:rsidR="00314887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-Инструкция</w:t>
            </w:r>
          </w:p>
          <w:p w:rsidR="00474DA3" w:rsidRPr="0031553E" w:rsidRDefault="00474DA3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FF67B2" w:rsidP="0031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314887" w:rsidRPr="0031553E">
              <w:rPr>
                <w:rFonts w:ascii="Times New Roman" w:hAnsi="Times New Roman" w:cs="Times New Roman"/>
                <w:sz w:val="28"/>
                <w:szCs w:val="28"/>
              </w:rPr>
              <w:t>давайте поможем Лунтику!</w:t>
            </w:r>
          </w:p>
          <w:p w:rsidR="00314887" w:rsidRPr="0031553E" w:rsidRDefault="00314887" w:rsidP="0031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1553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Сейчас я прочту вам отрывок из стихотворения К. Чуковского «Путаница». В нем будет много небылиц. Постарайтесь их заметить и запомнить. Кто заметит небылицу, положит фишку, заметит еще одну – положит вторую фишку рядом и т. д. </w:t>
            </w:r>
            <w:r w:rsidRPr="0031553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кто заметит больше небылиц, тот и выиграет. Фишку можно положить только тогда, когда ты сам заметил небылицу.</w:t>
            </w:r>
          </w:p>
          <w:p w:rsidR="00314887" w:rsidRPr="0031553E" w:rsidRDefault="00314887" w:rsidP="0031553E">
            <w:pPr>
              <w:pStyle w:val="ac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31553E">
              <w:rPr>
                <w:rStyle w:val="a5"/>
                <w:color w:val="111111"/>
                <w:sz w:val="28"/>
                <w:szCs w:val="28"/>
                <w:bdr w:val="none" w:sz="0" w:space="0" w:color="auto" w:frame="1"/>
              </w:rPr>
              <w:t>Путаница</w:t>
            </w:r>
          </w:p>
          <w:p w:rsidR="00314887" w:rsidRPr="0031553E" w:rsidRDefault="00314887" w:rsidP="0031553E">
            <w:pPr>
              <w:pStyle w:val="ac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31553E">
              <w:rPr>
                <w:color w:val="111111"/>
                <w:sz w:val="28"/>
                <w:szCs w:val="28"/>
              </w:rPr>
              <w:t>Замяукали котята:</w:t>
            </w:r>
          </w:p>
          <w:p w:rsidR="00314887" w:rsidRPr="0031553E" w:rsidRDefault="00314887" w:rsidP="0031553E">
            <w:pPr>
              <w:pStyle w:val="ac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31553E">
              <w:rPr>
                <w:color w:val="111111"/>
                <w:sz w:val="28"/>
                <w:szCs w:val="28"/>
              </w:rPr>
              <w:t>"Надоело нам мяукать!</w:t>
            </w:r>
          </w:p>
          <w:p w:rsidR="00314887" w:rsidRPr="0031553E" w:rsidRDefault="00314887" w:rsidP="0031553E">
            <w:pPr>
              <w:pStyle w:val="ac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31553E">
              <w:rPr>
                <w:color w:val="111111"/>
                <w:sz w:val="28"/>
                <w:szCs w:val="28"/>
              </w:rPr>
              <w:t>Мы хотим, как поросята,</w:t>
            </w:r>
          </w:p>
          <w:p w:rsidR="00314887" w:rsidRPr="0031553E" w:rsidRDefault="00314887" w:rsidP="0031553E">
            <w:pPr>
              <w:pStyle w:val="ac"/>
              <w:shd w:val="clear" w:color="auto" w:fill="FFFFFF"/>
              <w:spacing w:before="0" w:beforeAutospacing="0" w:after="0" w:afterAutospacing="0" w:line="360" w:lineRule="auto"/>
              <w:ind w:firstLine="360"/>
              <w:rPr>
                <w:color w:val="111111"/>
                <w:sz w:val="28"/>
                <w:szCs w:val="28"/>
              </w:rPr>
            </w:pPr>
            <w:r w:rsidRPr="0031553E">
              <w:rPr>
                <w:color w:val="111111"/>
                <w:sz w:val="28"/>
                <w:szCs w:val="28"/>
              </w:rPr>
              <w:t>Хрюкать!"</w:t>
            </w:r>
          </w:p>
          <w:p w:rsidR="00314887" w:rsidRPr="0031553E" w:rsidRDefault="00314887" w:rsidP="0031553E">
            <w:pPr>
              <w:pStyle w:val="ac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  <w:sz w:val="28"/>
                <w:szCs w:val="28"/>
              </w:rPr>
            </w:pPr>
            <w:r w:rsidRPr="0031553E">
              <w:rPr>
                <w:color w:val="111111"/>
                <w:sz w:val="28"/>
                <w:szCs w:val="28"/>
              </w:rPr>
              <w:t xml:space="preserve">Педагог читает полностью стихотворение. </w:t>
            </w:r>
          </w:p>
          <w:p w:rsidR="00314887" w:rsidRPr="0031553E" w:rsidRDefault="00314887" w:rsidP="0031553E">
            <w:pPr>
              <w:pStyle w:val="ac"/>
              <w:shd w:val="clear" w:color="auto" w:fill="FFFFFF"/>
              <w:spacing w:before="180" w:beforeAutospacing="0" w:after="180" w:afterAutospacing="0" w:line="360" w:lineRule="auto"/>
              <w:rPr>
                <w:color w:val="111111"/>
                <w:sz w:val="28"/>
                <w:szCs w:val="28"/>
              </w:rPr>
            </w:pPr>
            <w:r w:rsidRPr="0031553E">
              <w:rPr>
                <w:color w:val="111111"/>
                <w:sz w:val="28"/>
                <w:szCs w:val="28"/>
              </w:rPr>
              <w:t>- Почему стихотворение называется «Путаница»?</w:t>
            </w:r>
          </w:p>
          <w:p w:rsidR="00314887" w:rsidRPr="0031553E" w:rsidRDefault="00314887" w:rsidP="0031553E">
            <w:pPr>
              <w:pStyle w:val="ac"/>
              <w:shd w:val="clear" w:color="auto" w:fill="FFFFFF"/>
              <w:spacing w:before="180" w:beforeAutospacing="0" w:after="180" w:afterAutospacing="0" w:line="360" w:lineRule="auto"/>
              <w:rPr>
                <w:color w:val="111111"/>
                <w:sz w:val="28"/>
                <w:szCs w:val="28"/>
              </w:rPr>
            </w:pPr>
            <w:r w:rsidRPr="0031553E">
              <w:rPr>
                <w:color w:val="111111"/>
                <w:sz w:val="28"/>
                <w:szCs w:val="28"/>
              </w:rPr>
              <w:t xml:space="preserve">- Ребята, необходимо соблюдать правила игры. Нужно выкладывать столько фишек, сколько вы заметили </w:t>
            </w:r>
            <w:r w:rsidRPr="0031553E">
              <w:rPr>
                <w:color w:val="111111"/>
                <w:sz w:val="28"/>
                <w:szCs w:val="28"/>
              </w:rPr>
              <w:lastRenderedPageBreak/>
              <w:t xml:space="preserve">небылиц. </w:t>
            </w:r>
          </w:p>
          <w:p w:rsidR="00314887" w:rsidRPr="0031553E" w:rsidRDefault="00314887" w:rsidP="0031553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организует диалог по обсуждению игровых действий, игровых правил. Показывает и комментирует игровые действия.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слушают, сосредотачивают внимание, вступают в диалог, проявляют интерес.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 xml:space="preserve">Дети наблюдают за деятельностью воспитателя. Участвуют в диалоге. Проявляют активность, инициативность. Осуществляют самостоятельный выбор по </w:t>
            </w:r>
            <w:r w:rsidRPr="00315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созданию игрового пространства.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проявляют интерес к игре, умение находить небылицы в произведении  </w:t>
            </w:r>
          </w:p>
          <w:p w:rsidR="00314887" w:rsidRPr="0031553E" w:rsidRDefault="00314887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Выполняют игровые действия, соблюдая правила игры</w:t>
            </w:r>
          </w:p>
        </w:tc>
      </w:tr>
      <w:tr w:rsidR="00EF2A64" w:rsidRPr="0031553E" w:rsidTr="00474DA3">
        <w:trPr>
          <w:trHeight w:val="7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4" w:rsidRPr="0031553E" w:rsidRDefault="00EF2A64" w:rsidP="0031553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4.Подведение итогов</w:t>
            </w:r>
          </w:p>
          <w:p w:rsidR="00EF2A64" w:rsidRPr="0031553E" w:rsidRDefault="00EF2A64" w:rsidP="0031553E">
            <w:pPr>
              <w:pStyle w:val="ad"/>
              <w:spacing w:line="36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31553E">
              <w:rPr>
                <w:rFonts w:ascii="Times New Roman" w:hAnsi="Times New Roman"/>
                <w:b/>
                <w:sz w:val="28"/>
                <w:szCs w:val="28"/>
              </w:rPr>
              <w:t>Задача:</w:t>
            </w:r>
            <w:r w:rsidRPr="0031553E">
              <w:rPr>
                <w:rFonts w:ascii="Times New Roman" w:hAnsi="Times New Roman"/>
                <w:sz w:val="28"/>
                <w:szCs w:val="28"/>
              </w:rPr>
              <w:t xml:space="preserve"> формировать умение анализировать процесс, результат совместной игровой деятельности.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4" w:rsidRPr="0031553E" w:rsidRDefault="00EF2A64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-Беседа</w:t>
            </w:r>
          </w:p>
          <w:p w:rsidR="00EF2A64" w:rsidRPr="0031553E" w:rsidRDefault="00EF2A64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-Инструкция</w:t>
            </w:r>
          </w:p>
          <w:p w:rsidR="00EF2A64" w:rsidRPr="0031553E" w:rsidRDefault="00EF2A64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-Поощрение.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4" w:rsidRDefault="00EF2A64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-Ребята, молодцы! Вы очень много назвали небылиц. Давайте посчитае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м, кто сколько назвал небылиц (</w:t>
            </w: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считают фишки)</w:t>
            </w:r>
          </w:p>
          <w:p w:rsidR="00EF2A64" w:rsidRDefault="00EF2A64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- Молодец Даша, у нее 5 фишек, Рома, Сережа и т.д.</w:t>
            </w:r>
          </w:p>
          <w:p w:rsidR="00EF2A64" w:rsidRDefault="00474DA3" w:rsidP="00474D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3">
              <w:rPr>
                <w:rFonts w:ascii="Times New Roman" w:hAnsi="Times New Roman" w:cs="Times New Roman"/>
                <w:sz w:val="28"/>
                <w:szCs w:val="28"/>
              </w:rPr>
              <w:t>А вы помните какие именно небылицы были в стихотворении?</w:t>
            </w:r>
          </w:p>
          <w:p w:rsidR="00474DA3" w:rsidRPr="0031553E" w:rsidRDefault="00474DA3" w:rsidP="00474D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ребята, вы все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 заметили!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4" w:rsidRPr="0031553E" w:rsidRDefault="00474DA3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слушают, вступают в диалог, умеют находить небылицы в произведении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A64" w:rsidRPr="0031553E" w:rsidRDefault="00474DA3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3">
              <w:rPr>
                <w:rFonts w:ascii="Times New Roman" w:hAnsi="Times New Roman" w:cs="Times New Roman"/>
                <w:sz w:val="28"/>
                <w:szCs w:val="28"/>
              </w:rPr>
              <w:t>Дети анализируют процесс совместной игровой деятельности.</w:t>
            </w:r>
          </w:p>
        </w:tc>
      </w:tr>
      <w:tr w:rsidR="00CA7241" w:rsidRPr="0031553E" w:rsidTr="00474DA3"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241" w:rsidRDefault="00CA7241" w:rsidP="0031553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5.Открытость</w:t>
            </w:r>
          </w:p>
          <w:p w:rsidR="00CA7241" w:rsidRPr="00EF2A64" w:rsidRDefault="00CA7241" w:rsidP="0031553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b/>
                <w:sz w:val="28"/>
                <w:szCs w:val="28"/>
              </w:rPr>
              <w:t>Задача:</w:t>
            </w: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 xml:space="preserve"> сориентировать детей на самостоятельную деятельность в режимных моментах.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1" w:rsidRPr="0031553E" w:rsidRDefault="00CA7241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241" w:rsidRPr="0031553E" w:rsidRDefault="00CA7241" w:rsidP="0031553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побуждает детей к использованию игры в самостоятельной деятельности. </w:t>
            </w:r>
          </w:p>
          <w:p w:rsidR="00CA7241" w:rsidRPr="0031553E" w:rsidRDefault="00CA7241" w:rsidP="00474D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53E">
              <w:rPr>
                <w:rFonts w:ascii="Times New Roman" w:hAnsi="Times New Roman" w:cs="Times New Roman"/>
                <w:sz w:val="28"/>
                <w:szCs w:val="28"/>
              </w:rPr>
              <w:t>Предлагает детям для рассматривания картинки с небылицами и просит их найти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1" w:rsidRPr="0031553E" w:rsidRDefault="00474DA3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3">
              <w:rPr>
                <w:rFonts w:ascii="Times New Roman" w:hAnsi="Times New Roman" w:cs="Times New Roman"/>
                <w:sz w:val="28"/>
                <w:szCs w:val="28"/>
              </w:rPr>
              <w:t>Участвуют в диалоге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241" w:rsidRPr="0031553E" w:rsidRDefault="00474DA3" w:rsidP="0031553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4DA3">
              <w:rPr>
                <w:rFonts w:ascii="Times New Roman" w:hAnsi="Times New Roman" w:cs="Times New Roman"/>
                <w:sz w:val="28"/>
                <w:szCs w:val="28"/>
              </w:rPr>
              <w:t>Дети сориентированы на самостоятельную деятельность в режимных моментах.</w:t>
            </w:r>
          </w:p>
        </w:tc>
      </w:tr>
    </w:tbl>
    <w:p w:rsidR="00B91B18" w:rsidRDefault="00B91B18">
      <w:pPr>
        <w:rPr>
          <w:rFonts w:ascii="Times New Roman" w:eastAsia="Times New Roman" w:hAnsi="Times New Roman" w:cs="Times New Roman"/>
          <w:sz w:val="28"/>
          <w:szCs w:val="28"/>
        </w:rPr>
        <w:sectPr w:rsidR="00B91B18" w:rsidSect="00314887">
          <w:footerReference w:type="default" r:id="rId9"/>
          <w:pgSz w:w="16840" w:h="11910" w:orient="landscape"/>
          <w:pgMar w:top="993" w:right="1040" w:bottom="700" w:left="1220" w:header="0" w:footer="1024" w:gutter="0"/>
          <w:cols w:space="720"/>
          <w:docGrid w:linePitch="299"/>
        </w:sectPr>
      </w:pPr>
    </w:p>
    <w:p w:rsidR="00273F67" w:rsidRPr="00CF4A5F" w:rsidRDefault="00273F67" w:rsidP="0041073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73F67" w:rsidRPr="00CF4A5F" w:rsidSect="00CF4A5F">
      <w:footerReference w:type="default" r:id="rId10"/>
      <w:pgSz w:w="11910" w:h="16840"/>
      <w:pgMar w:top="1220" w:right="711" w:bottom="1040" w:left="1843" w:header="0" w:footer="10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B1" w:rsidRDefault="002340B1">
      <w:pPr>
        <w:spacing w:after="0" w:line="240" w:lineRule="auto"/>
      </w:pPr>
      <w:r>
        <w:separator/>
      </w:r>
    </w:p>
  </w:endnote>
  <w:endnote w:type="continuationSeparator" w:id="0">
    <w:p w:rsidR="002340B1" w:rsidRDefault="0023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D9E" w:rsidRDefault="00283D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Calibri"/>
        <w:color w:val="000000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410738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283D9E" w:rsidRDefault="00283D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52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83D9E" w:rsidRPr="008F2E29" w:rsidRDefault="00283D9E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F2E2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F2E2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F2E2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0738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8F2E29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83D9E" w:rsidRDefault="00283D9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B1" w:rsidRDefault="002340B1">
      <w:pPr>
        <w:spacing w:after="0" w:line="240" w:lineRule="auto"/>
      </w:pPr>
      <w:r>
        <w:separator/>
      </w:r>
    </w:p>
  </w:footnote>
  <w:footnote w:type="continuationSeparator" w:id="0">
    <w:p w:rsidR="002340B1" w:rsidRDefault="00234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762"/>
    <w:multiLevelType w:val="hybridMultilevel"/>
    <w:tmpl w:val="38EAF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06737"/>
    <w:multiLevelType w:val="multilevel"/>
    <w:tmpl w:val="DC82E7E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-5365" w:hanging="360"/>
      </w:pPr>
    </w:lvl>
    <w:lvl w:ilvl="2">
      <w:start w:val="1"/>
      <w:numFmt w:val="lowerRoman"/>
      <w:lvlText w:val="%3."/>
      <w:lvlJc w:val="right"/>
      <w:pPr>
        <w:ind w:left="-4645" w:hanging="180"/>
      </w:pPr>
    </w:lvl>
    <w:lvl w:ilvl="3">
      <w:start w:val="1"/>
      <w:numFmt w:val="decimal"/>
      <w:lvlText w:val="%4."/>
      <w:lvlJc w:val="left"/>
      <w:pPr>
        <w:ind w:left="-3925" w:hanging="360"/>
      </w:pPr>
    </w:lvl>
    <w:lvl w:ilvl="4">
      <w:start w:val="1"/>
      <w:numFmt w:val="lowerLetter"/>
      <w:lvlText w:val="%5."/>
      <w:lvlJc w:val="left"/>
      <w:pPr>
        <w:ind w:left="-3205" w:hanging="360"/>
      </w:pPr>
    </w:lvl>
    <w:lvl w:ilvl="5">
      <w:start w:val="1"/>
      <w:numFmt w:val="lowerRoman"/>
      <w:lvlText w:val="%6."/>
      <w:lvlJc w:val="right"/>
      <w:pPr>
        <w:ind w:left="-2485" w:hanging="180"/>
      </w:pPr>
    </w:lvl>
    <w:lvl w:ilvl="6">
      <w:start w:val="1"/>
      <w:numFmt w:val="decimal"/>
      <w:lvlText w:val="%7."/>
      <w:lvlJc w:val="left"/>
      <w:pPr>
        <w:ind w:left="-1765" w:hanging="360"/>
      </w:pPr>
    </w:lvl>
    <w:lvl w:ilvl="7">
      <w:start w:val="1"/>
      <w:numFmt w:val="lowerLetter"/>
      <w:lvlText w:val="%8."/>
      <w:lvlJc w:val="left"/>
      <w:pPr>
        <w:ind w:left="-1045" w:hanging="360"/>
      </w:pPr>
    </w:lvl>
    <w:lvl w:ilvl="8">
      <w:start w:val="1"/>
      <w:numFmt w:val="lowerRoman"/>
      <w:lvlText w:val="%9."/>
      <w:lvlJc w:val="right"/>
      <w:pPr>
        <w:ind w:left="-325" w:hanging="180"/>
      </w:pPr>
    </w:lvl>
  </w:abstractNum>
  <w:abstractNum w:abstractNumId="2" w15:restartNumberingAfterBreak="0">
    <w:nsid w:val="1D3F3FFB"/>
    <w:multiLevelType w:val="hybridMultilevel"/>
    <w:tmpl w:val="77C0A264"/>
    <w:lvl w:ilvl="0" w:tplc="77F8CA9C">
      <w:numFmt w:val="bullet"/>
      <w:lvlText w:val=""/>
      <w:lvlJc w:val="left"/>
      <w:pPr>
        <w:ind w:left="942" w:hanging="424"/>
      </w:pPr>
      <w:rPr>
        <w:rFonts w:ascii="Symbol" w:eastAsia="Symbol" w:hAnsi="Symbol" w:cs="Symbol" w:hint="default"/>
        <w:w w:val="60"/>
        <w:lang w:val="ru-RU" w:eastAsia="en-US" w:bidi="ar-SA"/>
      </w:rPr>
    </w:lvl>
    <w:lvl w:ilvl="1" w:tplc="732E450E">
      <w:numFmt w:val="bullet"/>
      <w:lvlText w:val="•"/>
      <w:lvlJc w:val="left"/>
      <w:pPr>
        <w:ind w:left="1864" w:hanging="424"/>
      </w:pPr>
      <w:rPr>
        <w:rFonts w:hint="default"/>
        <w:lang w:val="ru-RU" w:eastAsia="en-US" w:bidi="ar-SA"/>
      </w:rPr>
    </w:lvl>
    <w:lvl w:ilvl="2" w:tplc="8F08CE5A">
      <w:numFmt w:val="bullet"/>
      <w:lvlText w:val="•"/>
      <w:lvlJc w:val="left"/>
      <w:pPr>
        <w:ind w:left="2788" w:hanging="424"/>
      </w:pPr>
      <w:rPr>
        <w:rFonts w:hint="default"/>
        <w:lang w:val="ru-RU" w:eastAsia="en-US" w:bidi="ar-SA"/>
      </w:rPr>
    </w:lvl>
    <w:lvl w:ilvl="3" w:tplc="C9D22522">
      <w:numFmt w:val="bullet"/>
      <w:lvlText w:val="•"/>
      <w:lvlJc w:val="left"/>
      <w:pPr>
        <w:ind w:left="3712" w:hanging="424"/>
      </w:pPr>
      <w:rPr>
        <w:rFonts w:hint="default"/>
        <w:lang w:val="ru-RU" w:eastAsia="en-US" w:bidi="ar-SA"/>
      </w:rPr>
    </w:lvl>
    <w:lvl w:ilvl="4" w:tplc="D05606B8">
      <w:numFmt w:val="bullet"/>
      <w:lvlText w:val="•"/>
      <w:lvlJc w:val="left"/>
      <w:pPr>
        <w:ind w:left="4636" w:hanging="424"/>
      </w:pPr>
      <w:rPr>
        <w:rFonts w:hint="default"/>
        <w:lang w:val="ru-RU" w:eastAsia="en-US" w:bidi="ar-SA"/>
      </w:rPr>
    </w:lvl>
    <w:lvl w:ilvl="5" w:tplc="448AAD0C">
      <w:numFmt w:val="bullet"/>
      <w:lvlText w:val="•"/>
      <w:lvlJc w:val="left"/>
      <w:pPr>
        <w:ind w:left="5560" w:hanging="424"/>
      </w:pPr>
      <w:rPr>
        <w:rFonts w:hint="default"/>
        <w:lang w:val="ru-RU" w:eastAsia="en-US" w:bidi="ar-SA"/>
      </w:rPr>
    </w:lvl>
    <w:lvl w:ilvl="6" w:tplc="0FF21D66">
      <w:numFmt w:val="bullet"/>
      <w:lvlText w:val="•"/>
      <w:lvlJc w:val="left"/>
      <w:pPr>
        <w:ind w:left="6484" w:hanging="424"/>
      </w:pPr>
      <w:rPr>
        <w:rFonts w:hint="default"/>
        <w:lang w:val="ru-RU" w:eastAsia="en-US" w:bidi="ar-SA"/>
      </w:rPr>
    </w:lvl>
    <w:lvl w:ilvl="7" w:tplc="14A8B9BE">
      <w:numFmt w:val="bullet"/>
      <w:lvlText w:val="•"/>
      <w:lvlJc w:val="left"/>
      <w:pPr>
        <w:ind w:left="7408" w:hanging="424"/>
      </w:pPr>
      <w:rPr>
        <w:rFonts w:hint="default"/>
        <w:lang w:val="ru-RU" w:eastAsia="en-US" w:bidi="ar-SA"/>
      </w:rPr>
    </w:lvl>
    <w:lvl w:ilvl="8" w:tplc="423A2824">
      <w:numFmt w:val="bullet"/>
      <w:lvlText w:val="•"/>
      <w:lvlJc w:val="left"/>
      <w:pPr>
        <w:ind w:left="8332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274D7B42"/>
    <w:multiLevelType w:val="multilevel"/>
    <w:tmpl w:val="81B47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CDD68C5"/>
    <w:multiLevelType w:val="hybridMultilevel"/>
    <w:tmpl w:val="6992A248"/>
    <w:lvl w:ilvl="0" w:tplc="2C7CF8C6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EE715BF"/>
    <w:multiLevelType w:val="hybridMultilevel"/>
    <w:tmpl w:val="0BF2C79C"/>
    <w:lvl w:ilvl="0" w:tplc="0736F94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6A5F72"/>
    <w:multiLevelType w:val="hybridMultilevel"/>
    <w:tmpl w:val="D3FCF1A6"/>
    <w:lvl w:ilvl="0" w:tplc="1C5C66C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w w:val="100"/>
        <w:lang w:val="ru-RU" w:eastAsia="en-US" w:bidi="ar-SA"/>
      </w:rPr>
    </w:lvl>
    <w:lvl w:ilvl="1" w:tplc="5C0A507E">
      <w:start w:val="1"/>
      <w:numFmt w:val="decimal"/>
      <w:lvlText w:val="(%2)"/>
      <w:lvlJc w:val="left"/>
      <w:pPr>
        <w:ind w:left="222" w:hanging="7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 w:tplc="5CF815F4">
      <w:numFmt w:val="bullet"/>
      <w:lvlText w:val="•"/>
      <w:lvlJc w:val="left"/>
      <w:pPr>
        <w:ind w:left="740" w:hanging="730"/>
      </w:pPr>
      <w:rPr>
        <w:rFonts w:hint="default"/>
        <w:lang w:val="ru-RU" w:eastAsia="en-US" w:bidi="ar-SA"/>
      </w:rPr>
    </w:lvl>
    <w:lvl w:ilvl="3" w:tplc="A822C332">
      <w:numFmt w:val="bullet"/>
      <w:lvlText w:val="•"/>
      <w:lvlJc w:val="left"/>
      <w:pPr>
        <w:ind w:left="1920" w:hanging="730"/>
      </w:pPr>
      <w:rPr>
        <w:rFonts w:hint="default"/>
        <w:lang w:val="ru-RU" w:eastAsia="en-US" w:bidi="ar-SA"/>
      </w:rPr>
    </w:lvl>
    <w:lvl w:ilvl="4" w:tplc="D8FE0064">
      <w:numFmt w:val="bullet"/>
      <w:lvlText w:val="•"/>
      <w:lvlJc w:val="left"/>
      <w:pPr>
        <w:ind w:left="3100" w:hanging="730"/>
      </w:pPr>
      <w:rPr>
        <w:rFonts w:hint="default"/>
        <w:lang w:val="ru-RU" w:eastAsia="en-US" w:bidi="ar-SA"/>
      </w:rPr>
    </w:lvl>
    <w:lvl w:ilvl="5" w:tplc="54FA817C">
      <w:numFmt w:val="bullet"/>
      <w:lvlText w:val="•"/>
      <w:lvlJc w:val="left"/>
      <w:pPr>
        <w:ind w:left="4280" w:hanging="730"/>
      </w:pPr>
      <w:rPr>
        <w:rFonts w:hint="default"/>
        <w:lang w:val="ru-RU" w:eastAsia="en-US" w:bidi="ar-SA"/>
      </w:rPr>
    </w:lvl>
    <w:lvl w:ilvl="6" w:tplc="175440E0">
      <w:numFmt w:val="bullet"/>
      <w:lvlText w:val="•"/>
      <w:lvlJc w:val="left"/>
      <w:pPr>
        <w:ind w:left="5460" w:hanging="730"/>
      </w:pPr>
      <w:rPr>
        <w:rFonts w:hint="default"/>
        <w:lang w:val="ru-RU" w:eastAsia="en-US" w:bidi="ar-SA"/>
      </w:rPr>
    </w:lvl>
    <w:lvl w:ilvl="7" w:tplc="601A3CDA">
      <w:numFmt w:val="bullet"/>
      <w:lvlText w:val="•"/>
      <w:lvlJc w:val="left"/>
      <w:pPr>
        <w:ind w:left="6640" w:hanging="730"/>
      </w:pPr>
      <w:rPr>
        <w:rFonts w:hint="default"/>
        <w:lang w:val="ru-RU" w:eastAsia="en-US" w:bidi="ar-SA"/>
      </w:rPr>
    </w:lvl>
    <w:lvl w:ilvl="8" w:tplc="F6640366">
      <w:numFmt w:val="bullet"/>
      <w:lvlText w:val="•"/>
      <w:lvlJc w:val="left"/>
      <w:pPr>
        <w:ind w:left="7820" w:hanging="730"/>
      </w:pPr>
      <w:rPr>
        <w:rFonts w:hint="default"/>
        <w:lang w:val="ru-RU" w:eastAsia="en-US" w:bidi="ar-SA"/>
      </w:rPr>
    </w:lvl>
  </w:abstractNum>
  <w:abstractNum w:abstractNumId="7" w15:restartNumberingAfterBreak="0">
    <w:nsid w:val="3C902D7F"/>
    <w:multiLevelType w:val="hybridMultilevel"/>
    <w:tmpl w:val="5880B4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D44F0D"/>
    <w:multiLevelType w:val="hybridMultilevel"/>
    <w:tmpl w:val="DEE6DB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F0F30"/>
    <w:multiLevelType w:val="multilevel"/>
    <w:tmpl w:val="D004B24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-5365" w:hanging="360"/>
      </w:pPr>
    </w:lvl>
    <w:lvl w:ilvl="2">
      <w:start w:val="1"/>
      <w:numFmt w:val="lowerRoman"/>
      <w:lvlText w:val="%3."/>
      <w:lvlJc w:val="right"/>
      <w:pPr>
        <w:ind w:left="-4645" w:hanging="180"/>
      </w:pPr>
    </w:lvl>
    <w:lvl w:ilvl="3">
      <w:start w:val="1"/>
      <w:numFmt w:val="decimal"/>
      <w:lvlText w:val="%4."/>
      <w:lvlJc w:val="left"/>
      <w:pPr>
        <w:ind w:left="-3925" w:hanging="360"/>
      </w:pPr>
    </w:lvl>
    <w:lvl w:ilvl="4">
      <w:start w:val="1"/>
      <w:numFmt w:val="lowerLetter"/>
      <w:lvlText w:val="%5."/>
      <w:lvlJc w:val="left"/>
      <w:pPr>
        <w:ind w:left="-3205" w:hanging="360"/>
      </w:pPr>
    </w:lvl>
    <w:lvl w:ilvl="5">
      <w:start w:val="1"/>
      <w:numFmt w:val="lowerRoman"/>
      <w:lvlText w:val="%6."/>
      <w:lvlJc w:val="right"/>
      <w:pPr>
        <w:ind w:left="-2485" w:hanging="180"/>
      </w:pPr>
    </w:lvl>
    <w:lvl w:ilvl="6">
      <w:start w:val="1"/>
      <w:numFmt w:val="decimal"/>
      <w:lvlText w:val="%7."/>
      <w:lvlJc w:val="left"/>
      <w:pPr>
        <w:ind w:left="-1765" w:hanging="360"/>
      </w:pPr>
    </w:lvl>
    <w:lvl w:ilvl="7">
      <w:start w:val="1"/>
      <w:numFmt w:val="lowerLetter"/>
      <w:lvlText w:val="%8."/>
      <w:lvlJc w:val="left"/>
      <w:pPr>
        <w:ind w:left="-1045" w:hanging="360"/>
      </w:pPr>
    </w:lvl>
    <w:lvl w:ilvl="8">
      <w:start w:val="1"/>
      <w:numFmt w:val="lowerRoman"/>
      <w:lvlText w:val="%9."/>
      <w:lvlJc w:val="right"/>
      <w:pPr>
        <w:ind w:left="-325" w:hanging="180"/>
      </w:pPr>
    </w:lvl>
  </w:abstractNum>
  <w:abstractNum w:abstractNumId="10" w15:restartNumberingAfterBreak="0">
    <w:nsid w:val="5BAD511A"/>
    <w:multiLevelType w:val="hybridMultilevel"/>
    <w:tmpl w:val="4A006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DC76500"/>
    <w:multiLevelType w:val="multilevel"/>
    <w:tmpl w:val="81B47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CE32101"/>
    <w:multiLevelType w:val="hybridMultilevel"/>
    <w:tmpl w:val="AA065A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9F01EC"/>
    <w:multiLevelType w:val="hybridMultilevel"/>
    <w:tmpl w:val="EEE8D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8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  <w:num w:numId="14">
    <w:abstractNumId w:val="5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77"/>
    <w:rsid w:val="00000C84"/>
    <w:rsid w:val="00016EEC"/>
    <w:rsid w:val="00017628"/>
    <w:rsid w:val="00024814"/>
    <w:rsid w:val="00024E32"/>
    <w:rsid w:val="0005280D"/>
    <w:rsid w:val="00054884"/>
    <w:rsid w:val="00062AE3"/>
    <w:rsid w:val="00065E9C"/>
    <w:rsid w:val="000719E2"/>
    <w:rsid w:val="00081F88"/>
    <w:rsid w:val="000A135A"/>
    <w:rsid w:val="000A6BC4"/>
    <w:rsid w:val="000A71C3"/>
    <w:rsid w:val="000A7B64"/>
    <w:rsid w:val="000B2F42"/>
    <w:rsid w:val="000B5C43"/>
    <w:rsid w:val="000C0307"/>
    <w:rsid w:val="000C5649"/>
    <w:rsid w:val="000C5950"/>
    <w:rsid w:val="000E18B2"/>
    <w:rsid w:val="000F43FE"/>
    <w:rsid w:val="00127E8D"/>
    <w:rsid w:val="00142378"/>
    <w:rsid w:val="0014604C"/>
    <w:rsid w:val="00151A99"/>
    <w:rsid w:val="001574F8"/>
    <w:rsid w:val="001A5471"/>
    <w:rsid w:val="001B699D"/>
    <w:rsid w:val="001B6DDA"/>
    <w:rsid w:val="001C6CE6"/>
    <w:rsid w:val="001D21A7"/>
    <w:rsid w:val="001D25F5"/>
    <w:rsid w:val="001D3CD2"/>
    <w:rsid w:val="00206C28"/>
    <w:rsid w:val="0021490F"/>
    <w:rsid w:val="002263F5"/>
    <w:rsid w:val="002340B1"/>
    <w:rsid w:val="00241B0F"/>
    <w:rsid w:val="00241EA5"/>
    <w:rsid w:val="00247292"/>
    <w:rsid w:val="00256DB0"/>
    <w:rsid w:val="002574DE"/>
    <w:rsid w:val="00264665"/>
    <w:rsid w:val="00265FD3"/>
    <w:rsid w:val="00266C69"/>
    <w:rsid w:val="00273F67"/>
    <w:rsid w:val="00283D9E"/>
    <w:rsid w:val="002978DC"/>
    <w:rsid w:val="002A6E65"/>
    <w:rsid w:val="002C4E94"/>
    <w:rsid w:val="002D0D99"/>
    <w:rsid w:val="002F1421"/>
    <w:rsid w:val="002F253F"/>
    <w:rsid w:val="002F41ED"/>
    <w:rsid w:val="00312163"/>
    <w:rsid w:val="00313B89"/>
    <w:rsid w:val="00314887"/>
    <w:rsid w:val="0031553E"/>
    <w:rsid w:val="0033160C"/>
    <w:rsid w:val="00347363"/>
    <w:rsid w:val="00354C37"/>
    <w:rsid w:val="0036545B"/>
    <w:rsid w:val="003731F6"/>
    <w:rsid w:val="00373CCE"/>
    <w:rsid w:val="00386757"/>
    <w:rsid w:val="00390D85"/>
    <w:rsid w:val="003A041F"/>
    <w:rsid w:val="003B5FBA"/>
    <w:rsid w:val="003B6BE9"/>
    <w:rsid w:val="003C4354"/>
    <w:rsid w:val="003C65F1"/>
    <w:rsid w:val="003D0BE1"/>
    <w:rsid w:val="003D680B"/>
    <w:rsid w:val="003E3D4F"/>
    <w:rsid w:val="003E3FBC"/>
    <w:rsid w:val="003E5ABE"/>
    <w:rsid w:val="0040042E"/>
    <w:rsid w:val="00410738"/>
    <w:rsid w:val="0041229B"/>
    <w:rsid w:val="0041289D"/>
    <w:rsid w:val="00416BB6"/>
    <w:rsid w:val="00421D18"/>
    <w:rsid w:val="00427C90"/>
    <w:rsid w:val="00432187"/>
    <w:rsid w:val="004514A0"/>
    <w:rsid w:val="00474DA3"/>
    <w:rsid w:val="00480ED0"/>
    <w:rsid w:val="00497BED"/>
    <w:rsid w:val="004B129D"/>
    <w:rsid w:val="004B49D5"/>
    <w:rsid w:val="004C0D2A"/>
    <w:rsid w:val="004D7F1E"/>
    <w:rsid w:val="00512BB2"/>
    <w:rsid w:val="00515BE6"/>
    <w:rsid w:val="005203BD"/>
    <w:rsid w:val="005209A7"/>
    <w:rsid w:val="00521B5E"/>
    <w:rsid w:val="00522736"/>
    <w:rsid w:val="005252E6"/>
    <w:rsid w:val="005255DE"/>
    <w:rsid w:val="00543CBC"/>
    <w:rsid w:val="005C0299"/>
    <w:rsid w:val="005C560B"/>
    <w:rsid w:val="005D0EF8"/>
    <w:rsid w:val="005E2A70"/>
    <w:rsid w:val="00600139"/>
    <w:rsid w:val="00614DDA"/>
    <w:rsid w:val="00626058"/>
    <w:rsid w:val="00626529"/>
    <w:rsid w:val="006342FF"/>
    <w:rsid w:val="00651AD2"/>
    <w:rsid w:val="0065272E"/>
    <w:rsid w:val="00653725"/>
    <w:rsid w:val="006571A6"/>
    <w:rsid w:val="00662D07"/>
    <w:rsid w:val="00665519"/>
    <w:rsid w:val="00672FB3"/>
    <w:rsid w:val="00681895"/>
    <w:rsid w:val="0069154D"/>
    <w:rsid w:val="00696280"/>
    <w:rsid w:val="006A79B3"/>
    <w:rsid w:val="006D0C47"/>
    <w:rsid w:val="006D2C55"/>
    <w:rsid w:val="00704993"/>
    <w:rsid w:val="00714A52"/>
    <w:rsid w:val="00721260"/>
    <w:rsid w:val="00733A60"/>
    <w:rsid w:val="00741870"/>
    <w:rsid w:val="00765BB0"/>
    <w:rsid w:val="00765C88"/>
    <w:rsid w:val="00794C8B"/>
    <w:rsid w:val="007A37E9"/>
    <w:rsid w:val="007C165C"/>
    <w:rsid w:val="007F6515"/>
    <w:rsid w:val="00802962"/>
    <w:rsid w:val="00807F3F"/>
    <w:rsid w:val="0082217D"/>
    <w:rsid w:val="0082415E"/>
    <w:rsid w:val="008261A1"/>
    <w:rsid w:val="008314EF"/>
    <w:rsid w:val="00841464"/>
    <w:rsid w:val="0085191C"/>
    <w:rsid w:val="00853A16"/>
    <w:rsid w:val="00857121"/>
    <w:rsid w:val="00881B18"/>
    <w:rsid w:val="00887321"/>
    <w:rsid w:val="00896B85"/>
    <w:rsid w:val="008B0EA0"/>
    <w:rsid w:val="008B26B3"/>
    <w:rsid w:val="008C64C8"/>
    <w:rsid w:val="008D678F"/>
    <w:rsid w:val="008F2E29"/>
    <w:rsid w:val="008F7A17"/>
    <w:rsid w:val="00900D01"/>
    <w:rsid w:val="00901E5B"/>
    <w:rsid w:val="009067C4"/>
    <w:rsid w:val="00910AA0"/>
    <w:rsid w:val="00917CD1"/>
    <w:rsid w:val="0092223A"/>
    <w:rsid w:val="00922C5A"/>
    <w:rsid w:val="00925665"/>
    <w:rsid w:val="00931063"/>
    <w:rsid w:val="00947156"/>
    <w:rsid w:val="00984001"/>
    <w:rsid w:val="009A5596"/>
    <w:rsid w:val="009C30B5"/>
    <w:rsid w:val="009D2AAC"/>
    <w:rsid w:val="009E0B77"/>
    <w:rsid w:val="00A04AB9"/>
    <w:rsid w:val="00A34ED4"/>
    <w:rsid w:val="00A476F5"/>
    <w:rsid w:val="00A5312F"/>
    <w:rsid w:val="00A609BB"/>
    <w:rsid w:val="00A6379B"/>
    <w:rsid w:val="00A814C8"/>
    <w:rsid w:val="00A919B5"/>
    <w:rsid w:val="00AA6492"/>
    <w:rsid w:val="00AC638C"/>
    <w:rsid w:val="00AD3709"/>
    <w:rsid w:val="00AE7450"/>
    <w:rsid w:val="00AF2DAA"/>
    <w:rsid w:val="00AF69DC"/>
    <w:rsid w:val="00B040CB"/>
    <w:rsid w:val="00B13535"/>
    <w:rsid w:val="00B1740F"/>
    <w:rsid w:val="00B23ED2"/>
    <w:rsid w:val="00B32D91"/>
    <w:rsid w:val="00B539F2"/>
    <w:rsid w:val="00B54A31"/>
    <w:rsid w:val="00B74F31"/>
    <w:rsid w:val="00B7563F"/>
    <w:rsid w:val="00B774E5"/>
    <w:rsid w:val="00B91B18"/>
    <w:rsid w:val="00B97F41"/>
    <w:rsid w:val="00BA163D"/>
    <w:rsid w:val="00BA2679"/>
    <w:rsid w:val="00BB0870"/>
    <w:rsid w:val="00BC2F4C"/>
    <w:rsid w:val="00BD2A01"/>
    <w:rsid w:val="00BE1B84"/>
    <w:rsid w:val="00BF0753"/>
    <w:rsid w:val="00C006BF"/>
    <w:rsid w:val="00C04865"/>
    <w:rsid w:val="00C2341C"/>
    <w:rsid w:val="00C24E4A"/>
    <w:rsid w:val="00C37EAA"/>
    <w:rsid w:val="00C70C1E"/>
    <w:rsid w:val="00C72C0D"/>
    <w:rsid w:val="00C91419"/>
    <w:rsid w:val="00C955C3"/>
    <w:rsid w:val="00CA360D"/>
    <w:rsid w:val="00CA5584"/>
    <w:rsid w:val="00CA7241"/>
    <w:rsid w:val="00CB09B1"/>
    <w:rsid w:val="00CB2977"/>
    <w:rsid w:val="00CB5C5B"/>
    <w:rsid w:val="00CE1E04"/>
    <w:rsid w:val="00CF342D"/>
    <w:rsid w:val="00CF4A5F"/>
    <w:rsid w:val="00D0572B"/>
    <w:rsid w:val="00D227BD"/>
    <w:rsid w:val="00D270FC"/>
    <w:rsid w:val="00D34AE1"/>
    <w:rsid w:val="00D83231"/>
    <w:rsid w:val="00D91778"/>
    <w:rsid w:val="00D920BE"/>
    <w:rsid w:val="00D96144"/>
    <w:rsid w:val="00D97301"/>
    <w:rsid w:val="00DA2ED2"/>
    <w:rsid w:val="00DA4ECE"/>
    <w:rsid w:val="00DB24FF"/>
    <w:rsid w:val="00DC2A19"/>
    <w:rsid w:val="00DD3AAF"/>
    <w:rsid w:val="00DD59B1"/>
    <w:rsid w:val="00DD63AE"/>
    <w:rsid w:val="00E2512B"/>
    <w:rsid w:val="00E26ECD"/>
    <w:rsid w:val="00E3339B"/>
    <w:rsid w:val="00E34E4B"/>
    <w:rsid w:val="00E57E2F"/>
    <w:rsid w:val="00E631D6"/>
    <w:rsid w:val="00E64ABD"/>
    <w:rsid w:val="00E70B98"/>
    <w:rsid w:val="00E71A6C"/>
    <w:rsid w:val="00E7319E"/>
    <w:rsid w:val="00E76C43"/>
    <w:rsid w:val="00E77358"/>
    <w:rsid w:val="00E80449"/>
    <w:rsid w:val="00E82804"/>
    <w:rsid w:val="00E8654F"/>
    <w:rsid w:val="00E900E8"/>
    <w:rsid w:val="00EA55C9"/>
    <w:rsid w:val="00EC5F63"/>
    <w:rsid w:val="00ED234B"/>
    <w:rsid w:val="00ED5853"/>
    <w:rsid w:val="00EF003B"/>
    <w:rsid w:val="00EF2A64"/>
    <w:rsid w:val="00EF43CA"/>
    <w:rsid w:val="00EF4609"/>
    <w:rsid w:val="00EF680C"/>
    <w:rsid w:val="00F0475C"/>
    <w:rsid w:val="00F14072"/>
    <w:rsid w:val="00F36957"/>
    <w:rsid w:val="00F4009C"/>
    <w:rsid w:val="00F46891"/>
    <w:rsid w:val="00F55194"/>
    <w:rsid w:val="00F6059E"/>
    <w:rsid w:val="00F64371"/>
    <w:rsid w:val="00F70ACF"/>
    <w:rsid w:val="00F84F4C"/>
    <w:rsid w:val="00FA36BB"/>
    <w:rsid w:val="00FC0F6D"/>
    <w:rsid w:val="00FC5F38"/>
    <w:rsid w:val="00FC7F8D"/>
    <w:rsid w:val="00FD6BB2"/>
    <w:rsid w:val="00FE4749"/>
    <w:rsid w:val="00FE61A9"/>
    <w:rsid w:val="00FE62C9"/>
    <w:rsid w:val="00FE75DF"/>
    <w:rsid w:val="00FF3273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9E0B"/>
  <w15:docId w15:val="{515C03E3-1FE6-4E06-9162-0E1A5F2C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3"/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uiPriority w:val="9"/>
    <w:qFormat/>
    <w:rsid w:val="00685C3D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85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rsid w:val="00412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12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1289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4128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12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1289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685C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85C3D"/>
    <w:rPr>
      <w:b/>
      <w:bCs/>
      <w:sz w:val="36"/>
      <w:szCs w:val="36"/>
    </w:rPr>
  </w:style>
  <w:style w:type="character" w:styleId="a5">
    <w:name w:val="Strong"/>
    <w:uiPriority w:val="22"/>
    <w:qFormat/>
    <w:rsid w:val="00685C3D"/>
    <w:rPr>
      <w:b/>
      <w:bCs/>
    </w:rPr>
  </w:style>
  <w:style w:type="character" w:styleId="a6">
    <w:name w:val="Emphasis"/>
    <w:basedOn w:val="a0"/>
    <w:qFormat/>
    <w:rsid w:val="00685C3D"/>
    <w:rPr>
      <w:i/>
      <w:iCs/>
    </w:rPr>
  </w:style>
  <w:style w:type="table" w:styleId="a7">
    <w:name w:val="Table Grid"/>
    <w:basedOn w:val="a1"/>
    <w:uiPriority w:val="59"/>
    <w:rsid w:val="0039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3973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93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3973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Normal (Web)"/>
    <w:basedOn w:val="a"/>
    <w:uiPriority w:val="99"/>
    <w:unhideWhenUsed/>
    <w:rsid w:val="0037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372F4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372F4C"/>
    <w:rPr>
      <w:color w:val="0000FF"/>
      <w:u w:val="single"/>
    </w:rPr>
  </w:style>
  <w:style w:type="paragraph" w:styleId="af">
    <w:name w:val="Subtitle"/>
    <w:basedOn w:val="a"/>
    <w:next w:val="a"/>
    <w:link w:val="af0"/>
    <w:rsid w:val="00412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41289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Body Text"/>
    <w:basedOn w:val="a"/>
    <w:link w:val="af3"/>
    <w:uiPriority w:val="1"/>
    <w:qFormat/>
    <w:rsid w:val="000719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40"/>
      <w:szCs w:val="40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0719E2"/>
    <w:rPr>
      <w:sz w:val="40"/>
      <w:szCs w:val="40"/>
      <w:lang w:eastAsia="en-US"/>
    </w:rPr>
  </w:style>
  <w:style w:type="paragraph" w:customStyle="1" w:styleId="c2">
    <w:name w:val="c2"/>
    <w:basedOn w:val="a"/>
    <w:rsid w:val="00F6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6059E"/>
  </w:style>
  <w:style w:type="paragraph" w:customStyle="1" w:styleId="c12">
    <w:name w:val="c12"/>
    <w:basedOn w:val="a"/>
    <w:rsid w:val="001A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1A5471"/>
  </w:style>
  <w:style w:type="character" w:customStyle="1" w:styleId="apple-converted-space">
    <w:name w:val="apple-converted-space"/>
    <w:basedOn w:val="a0"/>
    <w:rsid w:val="00B774E5"/>
  </w:style>
  <w:style w:type="paragraph" w:customStyle="1" w:styleId="af4">
    <w:name w:val="Обычный текст"/>
    <w:basedOn w:val="a"/>
    <w:rsid w:val="00B774E5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аголовок 11"/>
    <w:basedOn w:val="a"/>
    <w:uiPriority w:val="1"/>
    <w:qFormat/>
    <w:rsid w:val="002F1421"/>
    <w:pPr>
      <w:widowControl w:val="0"/>
      <w:autoSpaceDE w:val="0"/>
      <w:autoSpaceDN w:val="0"/>
      <w:spacing w:after="0" w:line="240" w:lineRule="auto"/>
      <w:ind w:left="206" w:right="20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12">
    <w:name w:val="Сетка таблицы1"/>
    <w:basedOn w:val="a1"/>
    <w:next w:val="a7"/>
    <w:uiPriority w:val="59"/>
    <w:rsid w:val="00B32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3E5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uiPriority w:val="59"/>
    <w:rsid w:val="00146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"/>
    <w:uiPriority w:val="39"/>
    <w:unhideWhenUsed/>
    <w:qFormat/>
    <w:rsid w:val="005D0EF8"/>
    <w:pPr>
      <w:keepLines/>
      <w:spacing w:after="0"/>
      <w:outlineLvl w:val="9"/>
    </w:pPr>
    <w:rPr>
      <w:b w:val="0"/>
      <w:bCs w:val="0"/>
      <w:color w:val="365F91" w:themeColor="accent1" w:themeShade="BF"/>
      <w:kern w:val="0"/>
    </w:rPr>
  </w:style>
  <w:style w:type="paragraph" w:styleId="13">
    <w:name w:val="toc 1"/>
    <w:basedOn w:val="a"/>
    <w:next w:val="a"/>
    <w:autoRedefine/>
    <w:uiPriority w:val="39"/>
    <w:unhideWhenUsed/>
    <w:rsid w:val="005D0EF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5D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D0EF8"/>
    <w:rPr>
      <w:rFonts w:ascii="Tahoma" w:eastAsiaTheme="minorEastAsia" w:hAnsi="Tahoma" w:cs="Tahoma"/>
      <w:sz w:val="16"/>
      <w:szCs w:val="16"/>
    </w:rPr>
  </w:style>
  <w:style w:type="paragraph" w:customStyle="1" w:styleId="c3">
    <w:name w:val="c3"/>
    <w:basedOn w:val="a"/>
    <w:rsid w:val="005D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5D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D0EF8"/>
  </w:style>
  <w:style w:type="character" w:customStyle="1" w:styleId="c1">
    <w:name w:val="c1"/>
    <w:basedOn w:val="a0"/>
    <w:rsid w:val="005D0EF8"/>
  </w:style>
  <w:style w:type="numbering" w:customStyle="1" w:styleId="14">
    <w:name w:val="Нет списка1"/>
    <w:next w:val="a2"/>
    <w:uiPriority w:val="99"/>
    <w:semiHidden/>
    <w:unhideWhenUsed/>
    <w:rsid w:val="005D0EF8"/>
  </w:style>
  <w:style w:type="paragraph" w:styleId="af8">
    <w:name w:val="No Spacing"/>
    <w:uiPriority w:val="1"/>
    <w:qFormat/>
    <w:rsid w:val="005D0EF8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customStyle="1" w:styleId="Textbody">
    <w:name w:val="Text body"/>
    <w:basedOn w:val="a"/>
    <w:rsid w:val="005D0EF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5D0E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customStyle="1" w:styleId="41">
    <w:name w:val="Сетка таблицы4"/>
    <w:basedOn w:val="a1"/>
    <w:next w:val="a7"/>
    <w:uiPriority w:val="59"/>
    <w:rsid w:val="00FC7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59"/>
    <w:rsid w:val="00C72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7"/>
    <w:uiPriority w:val="59"/>
    <w:rsid w:val="00B17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1D2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BA2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2512B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rsid w:val="00B91B18"/>
    <w:rPr>
      <w:rFonts w:asciiTheme="minorHAnsi" w:eastAsiaTheme="minorEastAsia" w:hAnsiTheme="minorHAnsi" w:cstheme="minorBidi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B91B18"/>
    <w:rPr>
      <w:rFonts w:asciiTheme="minorHAnsi" w:eastAsiaTheme="minorEastAsia" w:hAnsiTheme="minorHAnsi" w:cstheme="minorBidi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B91B18"/>
    <w:rPr>
      <w:rFonts w:asciiTheme="minorHAnsi" w:eastAsiaTheme="minorEastAsia" w:hAnsiTheme="minorHAnsi" w:cstheme="minorBidi"/>
      <w:b/>
    </w:rPr>
  </w:style>
  <w:style w:type="character" w:customStyle="1" w:styleId="60">
    <w:name w:val="Заголовок 6 Знак"/>
    <w:basedOn w:val="a0"/>
    <w:link w:val="6"/>
    <w:rsid w:val="00B91B18"/>
    <w:rPr>
      <w:rFonts w:asciiTheme="minorHAnsi" w:eastAsiaTheme="minorEastAsia" w:hAnsiTheme="minorHAnsi" w:cstheme="minorBidi"/>
      <w:b/>
      <w:sz w:val="20"/>
      <w:szCs w:val="20"/>
    </w:rPr>
  </w:style>
  <w:style w:type="character" w:customStyle="1" w:styleId="a4">
    <w:name w:val="Заголовок Знак"/>
    <w:basedOn w:val="a0"/>
    <w:link w:val="a3"/>
    <w:rsid w:val="00B91B18"/>
    <w:rPr>
      <w:rFonts w:asciiTheme="minorHAnsi" w:eastAsiaTheme="minorEastAsia" w:hAnsiTheme="minorHAnsi" w:cstheme="minorBidi"/>
      <w:b/>
      <w:sz w:val="72"/>
      <w:szCs w:val="72"/>
    </w:rPr>
  </w:style>
  <w:style w:type="character" w:customStyle="1" w:styleId="af0">
    <w:name w:val="Подзаголовок Знак"/>
    <w:basedOn w:val="a0"/>
    <w:link w:val="af"/>
    <w:rsid w:val="00B91B18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thC6w3k/1LWT7LoGDT8y4eeSTA==">AMUW2mUQLaB+//v2slNAT8rlsmj49P8i97+R4YizC6Dp5cTy9X9Xzv7Ucrmxq154aQC0TLEresO4IzZbrMNMHyKj+XJ4qCPDDnYhDrJAK8C+xozPLvMkmUg=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283952-DCE9-4302-AE0E-B5B4331A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Zhezha</dc:creator>
  <cp:lastModifiedBy>Данил</cp:lastModifiedBy>
  <cp:revision>12</cp:revision>
  <cp:lastPrinted>2022-06-08T13:44:00Z</cp:lastPrinted>
  <dcterms:created xsi:type="dcterms:W3CDTF">2022-06-09T16:40:00Z</dcterms:created>
  <dcterms:modified xsi:type="dcterms:W3CDTF">2022-06-13T20:52:00Z</dcterms:modified>
</cp:coreProperties>
</file>